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37D" w:rsidRPr="0043255B" w:rsidRDefault="0008537D" w:rsidP="0008537D">
      <w:pPr>
        <w:jc w:val="both"/>
        <w:rPr>
          <w:b/>
          <w:sz w:val="28"/>
          <w:lang w:val="uk-UA"/>
        </w:rPr>
      </w:pPr>
      <w:r w:rsidRPr="0043255B">
        <w:rPr>
          <w:b/>
          <w:sz w:val="28"/>
          <w:lang w:val="uk-UA"/>
        </w:rPr>
        <w:t>УДК 351.861; 504.064</w:t>
      </w:r>
    </w:p>
    <w:p w:rsidR="0008537D" w:rsidRPr="0043255B" w:rsidRDefault="0008537D" w:rsidP="0008537D">
      <w:pPr>
        <w:rPr>
          <w:sz w:val="28"/>
          <w:szCs w:val="28"/>
          <w:lang w:val="uk-UA"/>
        </w:rPr>
      </w:pPr>
    </w:p>
    <w:p w:rsidR="0008537D" w:rsidRDefault="0008537D" w:rsidP="0008537D">
      <w:pPr>
        <w:pStyle w:val="a6"/>
        <w:rPr>
          <w:lang w:val="uk-UA"/>
        </w:rPr>
      </w:pPr>
      <w:r w:rsidRPr="0043255B">
        <w:rPr>
          <w:lang w:val="uk-UA"/>
        </w:rPr>
        <w:t xml:space="preserve">М.В. </w:t>
      </w:r>
      <w:proofErr w:type="spellStart"/>
      <w:r w:rsidRPr="0043255B">
        <w:rPr>
          <w:lang w:val="uk-UA"/>
        </w:rPr>
        <w:t>Кустов</w:t>
      </w:r>
      <w:proofErr w:type="spellEnd"/>
      <w:r w:rsidRPr="0043255B">
        <w:rPr>
          <w:lang w:val="uk-UA"/>
        </w:rPr>
        <w:t xml:space="preserve">, </w:t>
      </w:r>
      <w:proofErr w:type="spellStart"/>
      <w:r w:rsidRPr="0043255B">
        <w:rPr>
          <w:lang w:val="uk-UA"/>
        </w:rPr>
        <w:t>к.т.н</w:t>
      </w:r>
      <w:proofErr w:type="spellEnd"/>
      <w:r w:rsidRPr="0043255B">
        <w:rPr>
          <w:lang w:val="uk-UA"/>
        </w:rPr>
        <w:t>., доцент, НУЦЗУ</w:t>
      </w:r>
    </w:p>
    <w:p w:rsidR="000C382C" w:rsidRDefault="000C382C" w:rsidP="000C382C">
      <w:pPr>
        <w:pStyle w:val="a6"/>
        <w:rPr>
          <w:lang w:val="uk-UA"/>
        </w:rPr>
      </w:pPr>
      <w:r>
        <w:rPr>
          <w:lang w:val="uk-UA"/>
        </w:rPr>
        <w:t xml:space="preserve">О.М. Соболь, </w:t>
      </w:r>
      <w:proofErr w:type="spellStart"/>
      <w:r>
        <w:rPr>
          <w:lang w:val="uk-UA"/>
        </w:rPr>
        <w:t>д.т.н</w:t>
      </w:r>
      <w:proofErr w:type="spellEnd"/>
      <w:r>
        <w:rPr>
          <w:lang w:val="uk-UA"/>
        </w:rPr>
        <w:t xml:space="preserve">., </w:t>
      </w:r>
      <w:proofErr w:type="spellStart"/>
      <w:r>
        <w:rPr>
          <w:lang w:val="uk-UA"/>
        </w:rPr>
        <w:t>с.н.с</w:t>
      </w:r>
      <w:proofErr w:type="spellEnd"/>
      <w:r>
        <w:rPr>
          <w:lang w:val="uk-UA"/>
        </w:rPr>
        <w:t xml:space="preserve">., </w:t>
      </w:r>
      <w:r w:rsidRPr="0043255B">
        <w:rPr>
          <w:lang w:val="uk-UA"/>
        </w:rPr>
        <w:t>НУЦЗУ</w:t>
      </w:r>
    </w:p>
    <w:p w:rsidR="000C382C" w:rsidRDefault="000C382C" w:rsidP="0008537D">
      <w:pPr>
        <w:pStyle w:val="a6"/>
        <w:rPr>
          <w:lang w:val="uk-UA"/>
        </w:rPr>
      </w:pPr>
      <w:r>
        <w:rPr>
          <w:lang w:val="uk-UA"/>
        </w:rPr>
        <w:t xml:space="preserve">В.В. </w:t>
      </w:r>
      <w:proofErr w:type="spellStart"/>
      <w:r>
        <w:rPr>
          <w:lang w:val="uk-UA"/>
        </w:rPr>
        <w:t>Тютюник</w:t>
      </w:r>
      <w:proofErr w:type="spellEnd"/>
      <w:r>
        <w:rPr>
          <w:lang w:val="uk-UA"/>
        </w:rPr>
        <w:t xml:space="preserve">, </w:t>
      </w:r>
      <w:proofErr w:type="spellStart"/>
      <w:r>
        <w:rPr>
          <w:lang w:val="uk-UA"/>
        </w:rPr>
        <w:t>д.т.н</w:t>
      </w:r>
      <w:proofErr w:type="spellEnd"/>
      <w:r>
        <w:rPr>
          <w:lang w:val="uk-UA"/>
        </w:rPr>
        <w:t xml:space="preserve">., </w:t>
      </w:r>
      <w:proofErr w:type="spellStart"/>
      <w:r>
        <w:rPr>
          <w:lang w:val="uk-UA"/>
        </w:rPr>
        <w:t>с.н.с</w:t>
      </w:r>
      <w:proofErr w:type="spellEnd"/>
      <w:r>
        <w:rPr>
          <w:lang w:val="uk-UA"/>
        </w:rPr>
        <w:t xml:space="preserve">., </w:t>
      </w:r>
      <w:r w:rsidRPr="0043255B">
        <w:rPr>
          <w:lang w:val="uk-UA"/>
        </w:rPr>
        <w:t>НУЦЗУ</w:t>
      </w:r>
    </w:p>
    <w:p w:rsidR="0008537D" w:rsidRPr="0043255B" w:rsidRDefault="0008537D" w:rsidP="0008537D">
      <w:pPr>
        <w:pStyle w:val="a6"/>
        <w:rPr>
          <w:lang w:val="uk-UA"/>
        </w:rPr>
      </w:pPr>
      <w:r w:rsidRPr="0043255B">
        <w:rPr>
          <w:lang w:val="uk-UA"/>
        </w:rPr>
        <w:t xml:space="preserve">В.Д. Калугін, </w:t>
      </w:r>
      <w:proofErr w:type="spellStart"/>
      <w:r w:rsidRPr="0043255B">
        <w:rPr>
          <w:lang w:val="uk-UA"/>
        </w:rPr>
        <w:t>д.х.н</w:t>
      </w:r>
      <w:proofErr w:type="spellEnd"/>
      <w:r w:rsidRPr="0043255B">
        <w:rPr>
          <w:lang w:val="uk-UA"/>
        </w:rPr>
        <w:t>., професор, НУЦЗУ</w:t>
      </w:r>
    </w:p>
    <w:p w:rsidR="0008537D" w:rsidRPr="0043255B" w:rsidRDefault="00DA47B1" w:rsidP="0008537D">
      <w:pPr>
        <w:pStyle w:val="1"/>
      </w:pPr>
      <w:r>
        <w:t xml:space="preserve">ПІДСИСТЕМА </w:t>
      </w:r>
      <w:r w:rsidR="00634903">
        <w:t>МІНІМІЗАЦІ</w:t>
      </w:r>
      <w:r>
        <w:t>Ї</w:t>
      </w:r>
      <w:r w:rsidR="00634903">
        <w:t xml:space="preserve"> НАСЛІДКІВ </w:t>
      </w:r>
      <w:r w:rsidR="000C382C">
        <w:t>НАДЗВИЧАЙНИХ СИТУАЦІЙ</w:t>
      </w:r>
      <w:r w:rsidR="0008537D">
        <w:t xml:space="preserve"> ДЛЯ АТМОСФЕРИ</w:t>
      </w:r>
      <w:r w:rsidR="00C46455">
        <w:rPr>
          <w:lang w:val="ru-RU"/>
        </w:rPr>
        <w:t xml:space="preserve">, </w:t>
      </w:r>
      <w:r w:rsidR="00C46455">
        <w:t>ЯКА ПОБУДОВАНА НА БАЗІ МЕТОДІВ</w:t>
      </w:r>
      <w:r w:rsidR="000C382C">
        <w:t xml:space="preserve"> ШТУЧНОГО ОПАДОУТВОРЕННЯ</w:t>
      </w:r>
    </w:p>
    <w:p w:rsidR="0008537D" w:rsidRPr="0043255B" w:rsidRDefault="0008537D" w:rsidP="0008537D">
      <w:pPr>
        <w:ind w:firstLine="709"/>
        <w:jc w:val="both"/>
        <w:rPr>
          <w:sz w:val="28"/>
          <w:lang w:val="uk-UA"/>
        </w:rPr>
      </w:pPr>
    </w:p>
    <w:p w:rsidR="0008537D" w:rsidRPr="0043255B" w:rsidRDefault="0084402F" w:rsidP="0008537D">
      <w:pPr>
        <w:ind w:left="720" w:right="583" w:hanging="11"/>
        <w:jc w:val="both"/>
        <w:rPr>
          <w:lang w:val="uk-UA"/>
        </w:rPr>
      </w:pPr>
      <w:r>
        <w:rPr>
          <w:lang w:val="uk-UA"/>
        </w:rPr>
        <w:t xml:space="preserve">Розроблено фізичну модель процесу мінімізації негативних наслідків надзвичайних ситуацій </w:t>
      </w:r>
      <w:r w:rsidR="00C46455">
        <w:rPr>
          <w:lang w:val="uk-UA"/>
        </w:rPr>
        <w:t xml:space="preserve">для атмосфери на базі </w:t>
      </w:r>
      <w:r>
        <w:rPr>
          <w:lang w:val="uk-UA"/>
        </w:rPr>
        <w:t xml:space="preserve">методів штучного опадоутворення. </w:t>
      </w:r>
      <w:r w:rsidR="00C46455">
        <w:rPr>
          <w:lang w:val="uk-UA"/>
        </w:rPr>
        <w:t>Ця</w:t>
      </w:r>
      <w:r>
        <w:rPr>
          <w:lang w:val="uk-UA"/>
        </w:rPr>
        <w:t xml:space="preserve"> модель є основою підсистеми мінімізації наслідків надзвичайних ситуацій в рамках функціонуючої в Україні Єдиної державної системи цивільного захисту. Розроблена методика мінімізації наслідків надзвичайних ситуацій для атмосфери з використанням існуючих технічних </w:t>
      </w:r>
      <w:r w:rsidR="00C46455">
        <w:rPr>
          <w:lang w:val="uk-UA"/>
        </w:rPr>
        <w:t>ресурсів</w:t>
      </w:r>
      <w:r>
        <w:rPr>
          <w:lang w:val="uk-UA"/>
        </w:rPr>
        <w:t xml:space="preserve"> в Україні.</w:t>
      </w:r>
    </w:p>
    <w:p w:rsidR="0008537D" w:rsidRPr="0043255B" w:rsidRDefault="0008537D" w:rsidP="0008537D">
      <w:pPr>
        <w:ind w:right="583"/>
        <w:jc w:val="both"/>
        <w:rPr>
          <w:lang w:val="uk-UA"/>
        </w:rPr>
      </w:pPr>
    </w:p>
    <w:p w:rsidR="0008537D" w:rsidRPr="0043255B" w:rsidRDefault="0008537D" w:rsidP="0008537D">
      <w:pPr>
        <w:ind w:left="720" w:right="583" w:hanging="11"/>
        <w:jc w:val="both"/>
        <w:rPr>
          <w:lang w:val="uk-UA"/>
        </w:rPr>
      </w:pPr>
      <w:r w:rsidRPr="0043255B">
        <w:rPr>
          <w:b/>
          <w:lang w:val="uk-UA"/>
        </w:rPr>
        <w:t>Ключев</w:t>
      </w:r>
      <w:r>
        <w:rPr>
          <w:b/>
          <w:lang w:val="uk-UA"/>
        </w:rPr>
        <w:t>і</w:t>
      </w:r>
      <w:r w:rsidRPr="0043255B">
        <w:rPr>
          <w:b/>
          <w:lang w:val="uk-UA"/>
        </w:rPr>
        <w:t xml:space="preserve"> слова: </w:t>
      </w:r>
      <w:r w:rsidR="0084402F">
        <w:rPr>
          <w:lang w:val="uk-UA"/>
        </w:rPr>
        <w:t>Єдина державна система цивільного захисту</w:t>
      </w:r>
      <w:r w:rsidRPr="0043255B">
        <w:rPr>
          <w:lang w:val="uk-UA"/>
        </w:rPr>
        <w:t xml:space="preserve">, </w:t>
      </w:r>
      <w:r w:rsidR="00825C65">
        <w:rPr>
          <w:lang w:val="uk-UA"/>
        </w:rPr>
        <w:t xml:space="preserve">підсистема </w:t>
      </w:r>
      <w:r w:rsidR="0084402F">
        <w:rPr>
          <w:lang w:val="uk-UA"/>
        </w:rPr>
        <w:t>мінімізаці</w:t>
      </w:r>
      <w:r w:rsidR="00825C65">
        <w:rPr>
          <w:lang w:val="uk-UA"/>
        </w:rPr>
        <w:t>ї</w:t>
      </w:r>
      <w:r w:rsidR="0084402F">
        <w:rPr>
          <w:lang w:val="uk-UA"/>
        </w:rPr>
        <w:t xml:space="preserve"> наслідків надзвичайних ситуацій</w:t>
      </w:r>
      <w:r w:rsidR="00825C65">
        <w:rPr>
          <w:lang w:val="uk-UA"/>
        </w:rPr>
        <w:t xml:space="preserve"> для атмосфери</w:t>
      </w:r>
      <w:r w:rsidRPr="0043255B">
        <w:rPr>
          <w:lang w:val="uk-UA"/>
        </w:rPr>
        <w:t xml:space="preserve">, </w:t>
      </w:r>
      <w:r w:rsidR="0084402F">
        <w:rPr>
          <w:lang w:val="uk-UA"/>
        </w:rPr>
        <w:t>зона ураження атмосфери</w:t>
      </w:r>
      <w:r w:rsidRPr="0043255B">
        <w:rPr>
          <w:lang w:val="uk-UA"/>
        </w:rPr>
        <w:t xml:space="preserve">, </w:t>
      </w:r>
      <w:r w:rsidR="0084402F">
        <w:rPr>
          <w:lang w:val="uk-UA"/>
        </w:rPr>
        <w:t>штучно ініційовані опади</w:t>
      </w:r>
      <w:r w:rsidRPr="0043255B">
        <w:rPr>
          <w:lang w:val="uk-UA"/>
        </w:rPr>
        <w:t>,</w:t>
      </w:r>
      <w:r w:rsidRPr="0043255B">
        <w:rPr>
          <w:b/>
          <w:lang w:val="uk-UA"/>
        </w:rPr>
        <w:t xml:space="preserve"> </w:t>
      </w:r>
      <w:r w:rsidR="0084402F">
        <w:rPr>
          <w:lang w:val="uk-UA"/>
        </w:rPr>
        <w:t>збитки від надзвичайних ситуацій</w:t>
      </w:r>
      <w:r w:rsidRPr="0043255B">
        <w:rPr>
          <w:lang w:val="uk-UA"/>
        </w:rPr>
        <w:t>.</w:t>
      </w:r>
    </w:p>
    <w:p w:rsidR="0008537D" w:rsidRPr="0043255B" w:rsidRDefault="0008537D" w:rsidP="0008537D">
      <w:pPr>
        <w:ind w:left="720" w:right="583" w:hanging="11"/>
        <w:jc w:val="both"/>
        <w:rPr>
          <w:sz w:val="28"/>
          <w:lang w:val="uk-UA"/>
        </w:rPr>
      </w:pPr>
    </w:p>
    <w:p w:rsidR="0008537D" w:rsidRPr="0084402F" w:rsidRDefault="0008537D" w:rsidP="008F4DEA">
      <w:pPr>
        <w:ind w:firstLine="720"/>
        <w:jc w:val="both"/>
        <w:rPr>
          <w:sz w:val="28"/>
          <w:szCs w:val="28"/>
          <w:lang w:val="uk-UA"/>
        </w:rPr>
      </w:pPr>
      <w:r w:rsidRPr="0043255B">
        <w:rPr>
          <w:b/>
          <w:i/>
          <w:sz w:val="28"/>
          <w:szCs w:val="28"/>
          <w:lang w:val="uk-UA"/>
        </w:rPr>
        <w:t>Постановка проблем</w:t>
      </w:r>
      <w:r w:rsidR="007348F4">
        <w:rPr>
          <w:b/>
          <w:i/>
          <w:sz w:val="28"/>
          <w:szCs w:val="28"/>
          <w:lang w:val="uk-UA"/>
        </w:rPr>
        <w:t>и</w:t>
      </w:r>
      <w:r w:rsidRPr="0043255B">
        <w:rPr>
          <w:b/>
          <w:i/>
          <w:sz w:val="28"/>
          <w:szCs w:val="28"/>
          <w:lang w:val="uk-UA"/>
        </w:rPr>
        <w:t>.</w:t>
      </w:r>
      <w:r w:rsidRPr="0043255B">
        <w:rPr>
          <w:b/>
          <w:sz w:val="28"/>
          <w:szCs w:val="28"/>
          <w:lang w:val="uk-UA"/>
        </w:rPr>
        <w:t xml:space="preserve"> </w:t>
      </w:r>
      <w:r w:rsidR="0084402F" w:rsidRPr="0084402F">
        <w:rPr>
          <w:bCs/>
          <w:iCs/>
          <w:sz w:val="28"/>
          <w:szCs w:val="28"/>
          <w:lang w:val="uk-UA"/>
        </w:rPr>
        <w:t xml:space="preserve">Для успішної </w:t>
      </w:r>
      <w:r w:rsidR="00C46455">
        <w:rPr>
          <w:bCs/>
          <w:iCs/>
          <w:sz w:val="28"/>
          <w:szCs w:val="28"/>
          <w:lang w:val="uk-UA"/>
        </w:rPr>
        <w:t>ліквідації</w:t>
      </w:r>
      <w:r w:rsidR="0084402F" w:rsidRPr="0084402F">
        <w:rPr>
          <w:bCs/>
          <w:iCs/>
          <w:sz w:val="28"/>
          <w:szCs w:val="28"/>
          <w:lang w:val="uk-UA"/>
        </w:rPr>
        <w:t xml:space="preserve"> на території України </w:t>
      </w:r>
      <w:r w:rsidR="00C46455">
        <w:rPr>
          <w:bCs/>
          <w:iCs/>
          <w:sz w:val="28"/>
          <w:szCs w:val="28"/>
          <w:lang w:val="uk-UA"/>
        </w:rPr>
        <w:t>наслідків</w:t>
      </w:r>
      <w:r w:rsidR="0084402F" w:rsidRPr="0084402F">
        <w:rPr>
          <w:bCs/>
          <w:iCs/>
          <w:sz w:val="28"/>
          <w:szCs w:val="28"/>
          <w:lang w:val="uk-UA"/>
        </w:rPr>
        <w:t xml:space="preserve"> </w:t>
      </w:r>
      <w:r w:rsidR="0084402F">
        <w:rPr>
          <w:bCs/>
          <w:iCs/>
          <w:sz w:val="28"/>
          <w:szCs w:val="28"/>
          <w:lang w:val="uk-UA"/>
        </w:rPr>
        <w:t>надзвичайни</w:t>
      </w:r>
      <w:r w:rsidR="00C46455">
        <w:rPr>
          <w:bCs/>
          <w:iCs/>
          <w:sz w:val="28"/>
          <w:szCs w:val="28"/>
          <w:lang w:val="uk-UA"/>
        </w:rPr>
        <w:t>х</w:t>
      </w:r>
      <w:r w:rsidR="0084402F">
        <w:rPr>
          <w:bCs/>
          <w:iCs/>
          <w:sz w:val="28"/>
          <w:szCs w:val="28"/>
          <w:lang w:val="uk-UA"/>
        </w:rPr>
        <w:t xml:space="preserve"> ситуаці</w:t>
      </w:r>
      <w:r w:rsidR="00C46455">
        <w:rPr>
          <w:bCs/>
          <w:iCs/>
          <w:sz w:val="28"/>
          <w:szCs w:val="28"/>
          <w:lang w:val="uk-UA"/>
        </w:rPr>
        <w:t>й</w:t>
      </w:r>
      <w:r w:rsidR="0084402F">
        <w:rPr>
          <w:bCs/>
          <w:iCs/>
          <w:sz w:val="28"/>
          <w:szCs w:val="28"/>
          <w:lang w:val="uk-UA"/>
        </w:rPr>
        <w:t xml:space="preserve"> (</w:t>
      </w:r>
      <w:r w:rsidR="0084402F" w:rsidRPr="0084402F">
        <w:rPr>
          <w:bCs/>
          <w:iCs/>
          <w:sz w:val="28"/>
          <w:szCs w:val="28"/>
          <w:lang w:val="uk-UA"/>
        </w:rPr>
        <w:t>НС</w:t>
      </w:r>
      <w:r w:rsidR="0084402F">
        <w:rPr>
          <w:bCs/>
          <w:iCs/>
          <w:sz w:val="28"/>
          <w:szCs w:val="28"/>
          <w:lang w:val="uk-UA"/>
        </w:rPr>
        <w:t>)</w:t>
      </w:r>
      <w:r w:rsidR="0084402F" w:rsidRPr="0084402F">
        <w:rPr>
          <w:bCs/>
          <w:iCs/>
          <w:sz w:val="28"/>
          <w:szCs w:val="28"/>
          <w:lang w:val="uk-UA"/>
        </w:rPr>
        <w:t xml:space="preserve"> природн</w:t>
      </w:r>
      <w:r w:rsidR="0084402F">
        <w:rPr>
          <w:bCs/>
          <w:iCs/>
          <w:sz w:val="28"/>
          <w:szCs w:val="28"/>
          <w:lang w:val="uk-UA"/>
        </w:rPr>
        <w:t>ого та</w:t>
      </w:r>
      <w:r w:rsidR="0084402F" w:rsidRPr="0084402F">
        <w:rPr>
          <w:bCs/>
          <w:iCs/>
          <w:sz w:val="28"/>
          <w:szCs w:val="28"/>
          <w:lang w:val="uk-UA"/>
        </w:rPr>
        <w:t xml:space="preserve"> техногенн</w:t>
      </w:r>
      <w:r w:rsidR="0084402F">
        <w:rPr>
          <w:bCs/>
          <w:iCs/>
          <w:sz w:val="28"/>
          <w:szCs w:val="28"/>
          <w:lang w:val="uk-UA"/>
        </w:rPr>
        <w:t>ого</w:t>
      </w:r>
      <w:r w:rsidR="0084402F" w:rsidRPr="0084402F">
        <w:rPr>
          <w:bCs/>
          <w:iCs/>
          <w:sz w:val="28"/>
          <w:szCs w:val="28"/>
          <w:lang w:val="uk-UA"/>
        </w:rPr>
        <w:t xml:space="preserve"> характеру </w:t>
      </w:r>
      <w:r w:rsidR="00C46455">
        <w:rPr>
          <w:bCs/>
          <w:iCs/>
          <w:sz w:val="28"/>
          <w:szCs w:val="28"/>
          <w:lang w:val="uk-UA"/>
        </w:rPr>
        <w:t>необхідна</w:t>
      </w:r>
      <w:r w:rsidR="0084402F" w:rsidRPr="0084402F">
        <w:rPr>
          <w:bCs/>
          <w:iCs/>
          <w:sz w:val="28"/>
          <w:szCs w:val="28"/>
          <w:lang w:val="uk-UA"/>
        </w:rPr>
        <w:t xml:space="preserve"> цілеспрямована державна політика у сфері цивільного захисту (ЦЗ) та функціонування ефективного інструменту з її реалізації – Єдин</w:t>
      </w:r>
      <w:r w:rsidR="00C46455">
        <w:rPr>
          <w:bCs/>
          <w:iCs/>
          <w:sz w:val="28"/>
          <w:szCs w:val="28"/>
          <w:lang w:val="uk-UA"/>
        </w:rPr>
        <w:t>а</w:t>
      </w:r>
      <w:r w:rsidR="0084402F" w:rsidRPr="0084402F">
        <w:rPr>
          <w:bCs/>
          <w:iCs/>
          <w:sz w:val="28"/>
          <w:szCs w:val="28"/>
          <w:lang w:val="uk-UA"/>
        </w:rPr>
        <w:t xml:space="preserve"> державн</w:t>
      </w:r>
      <w:r w:rsidR="00C46455">
        <w:rPr>
          <w:bCs/>
          <w:iCs/>
          <w:sz w:val="28"/>
          <w:szCs w:val="28"/>
          <w:lang w:val="uk-UA"/>
        </w:rPr>
        <w:t>а</w:t>
      </w:r>
      <w:r w:rsidR="0084402F" w:rsidRPr="0084402F">
        <w:rPr>
          <w:bCs/>
          <w:iCs/>
          <w:sz w:val="28"/>
          <w:szCs w:val="28"/>
          <w:lang w:val="uk-UA"/>
        </w:rPr>
        <w:t xml:space="preserve"> систем</w:t>
      </w:r>
      <w:r w:rsidR="00C46455">
        <w:rPr>
          <w:bCs/>
          <w:iCs/>
          <w:sz w:val="28"/>
          <w:szCs w:val="28"/>
          <w:lang w:val="uk-UA"/>
        </w:rPr>
        <w:t>а</w:t>
      </w:r>
      <w:r w:rsidR="0084402F" w:rsidRPr="0084402F">
        <w:rPr>
          <w:bCs/>
          <w:iCs/>
          <w:sz w:val="28"/>
          <w:szCs w:val="28"/>
          <w:lang w:val="uk-UA"/>
        </w:rPr>
        <w:t xml:space="preserve"> цивільного захисту (ЄДСЦЗ), яка становить сукупність органів управління, сил і засобів центральних та місцевих органів виконавчої влади, виконавчих органів рад, підприємств, установ та організацій</w:t>
      </w:r>
      <w:r w:rsidR="0084402F">
        <w:rPr>
          <w:bCs/>
          <w:iCs/>
          <w:sz w:val="28"/>
          <w:szCs w:val="28"/>
          <w:lang w:val="uk-UA"/>
        </w:rPr>
        <w:t xml:space="preserve"> </w:t>
      </w:r>
      <w:r w:rsidR="0084402F" w:rsidRPr="0043255B">
        <w:rPr>
          <w:sz w:val="28"/>
          <w:szCs w:val="28"/>
          <w:lang w:val="uk-UA"/>
        </w:rPr>
        <w:t>[</w:t>
      </w:r>
      <w:r w:rsidR="00C818EC">
        <w:rPr>
          <w:sz w:val="28"/>
          <w:szCs w:val="28"/>
          <w:lang w:val="uk-UA"/>
        </w:rPr>
        <w:t>1</w:t>
      </w:r>
      <w:r w:rsidR="0084402F" w:rsidRPr="0043255B">
        <w:rPr>
          <w:sz w:val="28"/>
          <w:szCs w:val="28"/>
          <w:lang w:val="uk-UA"/>
        </w:rPr>
        <w:t>]</w:t>
      </w:r>
      <w:r w:rsidR="0084402F" w:rsidRPr="0084402F">
        <w:rPr>
          <w:bCs/>
          <w:iCs/>
          <w:sz w:val="28"/>
          <w:szCs w:val="28"/>
          <w:lang w:val="uk-UA"/>
        </w:rPr>
        <w:t>.</w:t>
      </w:r>
      <w:r w:rsidR="0084402F">
        <w:rPr>
          <w:bCs/>
          <w:iCs/>
          <w:sz w:val="28"/>
          <w:szCs w:val="28"/>
          <w:lang w:val="uk-UA"/>
        </w:rPr>
        <w:t xml:space="preserve"> Ефективна робота ЄДСЦЗ забезпечується наявністю </w:t>
      </w:r>
      <w:r w:rsidR="00612C0E">
        <w:rPr>
          <w:bCs/>
          <w:iCs/>
          <w:sz w:val="28"/>
          <w:szCs w:val="28"/>
          <w:lang w:val="uk-UA"/>
        </w:rPr>
        <w:t xml:space="preserve">ефективних підсистем </w:t>
      </w:r>
      <w:r w:rsidR="00931153">
        <w:rPr>
          <w:bCs/>
          <w:iCs/>
          <w:sz w:val="28"/>
          <w:szCs w:val="28"/>
          <w:lang w:val="uk-UA"/>
        </w:rPr>
        <w:t>функціонування</w:t>
      </w:r>
      <w:r w:rsidR="00612C0E">
        <w:rPr>
          <w:bCs/>
          <w:iCs/>
          <w:sz w:val="28"/>
          <w:szCs w:val="28"/>
          <w:lang w:val="uk-UA"/>
        </w:rPr>
        <w:t xml:space="preserve"> всіх галузей ЦЗ. </w:t>
      </w:r>
      <w:r w:rsidR="00931153">
        <w:rPr>
          <w:sz w:val="28"/>
          <w:szCs w:val="28"/>
          <w:lang w:val="uk-UA"/>
        </w:rPr>
        <w:t>При виникненні НС першочерговим завданням є мінімізація наслідків НС. Відповідно, розробка ефективної підсистеми мінімізації наслідків НС</w:t>
      </w:r>
      <w:r w:rsidR="00355F08">
        <w:rPr>
          <w:sz w:val="28"/>
          <w:szCs w:val="28"/>
          <w:lang w:val="uk-UA"/>
        </w:rPr>
        <w:t xml:space="preserve"> для навколишнього середовища є актуальною проблемою.</w:t>
      </w:r>
    </w:p>
    <w:p w:rsidR="00C46455" w:rsidRDefault="00CD3F08" w:rsidP="008F4DEA">
      <w:pPr>
        <w:ind w:firstLine="709"/>
        <w:jc w:val="both"/>
        <w:rPr>
          <w:sz w:val="28"/>
          <w:szCs w:val="28"/>
          <w:lang w:val="uk-UA"/>
        </w:rPr>
      </w:pPr>
      <w:r w:rsidRPr="0043255B">
        <w:rPr>
          <w:b/>
          <w:i/>
          <w:sz w:val="28"/>
          <w:szCs w:val="28"/>
          <w:lang w:val="uk-UA"/>
        </w:rPr>
        <w:t>Аналіз</w:t>
      </w:r>
      <w:r w:rsidR="0008537D" w:rsidRPr="0043255B">
        <w:rPr>
          <w:b/>
          <w:i/>
          <w:sz w:val="28"/>
          <w:szCs w:val="28"/>
          <w:lang w:val="uk-UA"/>
        </w:rPr>
        <w:t xml:space="preserve"> </w:t>
      </w:r>
      <w:r>
        <w:rPr>
          <w:b/>
          <w:i/>
          <w:sz w:val="28"/>
          <w:szCs w:val="28"/>
          <w:lang w:val="uk-UA"/>
        </w:rPr>
        <w:t>останніх</w:t>
      </w:r>
      <w:r w:rsidR="0008537D" w:rsidRPr="0043255B">
        <w:rPr>
          <w:b/>
          <w:i/>
          <w:sz w:val="28"/>
          <w:szCs w:val="28"/>
          <w:lang w:val="uk-UA"/>
        </w:rPr>
        <w:t xml:space="preserve"> </w:t>
      </w:r>
      <w:r>
        <w:rPr>
          <w:b/>
          <w:i/>
          <w:sz w:val="28"/>
          <w:szCs w:val="28"/>
          <w:lang w:val="uk-UA"/>
        </w:rPr>
        <w:t>дос</w:t>
      </w:r>
      <w:r w:rsidR="00FD0D7B">
        <w:rPr>
          <w:b/>
          <w:i/>
          <w:sz w:val="28"/>
          <w:szCs w:val="28"/>
          <w:lang w:val="uk-UA"/>
        </w:rPr>
        <w:t>ліджень</w:t>
      </w:r>
      <w:r>
        <w:rPr>
          <w:b/>
          <w:i/>
          <w:sz w:val="28"/>
          <w:szCs w:val="28"/>
          <w:lang w:val="uk-UA"/>
        </w:rPr>
        <w:t xml:space="preserve"> </w:t>
      </w:r>
      <w:r w:rsidR="00FD0D7B">
        <w:rPr>
          <w:b/>
          <w:i/>
          <w:sz w:val="28"/>
          <w:szCs w:val="28"/>
          <w:lang w:val="uk-UA"/>
        </w:rPr>
        <w:t>і</w:t>
      </w:r>
      <w:r>
        <w:rPr>
          <w:b/>
          <w:i/>
          <w:sz w:val="28"/>
          <w:szCs w:val="28"/>
          <w:lang w:val="uk-UA"/>
        </w:rPr>
        <w:t xml:space="preserve"> публікацій</w:t>
      </w:r>
      <w:r w:rsidR="0008537D" w:rsidRPr="0043255B">
        <w:rPr>
          <w:b/>
          <w:i/>
          <w:sz w:val="28"/>
          <w:szCs w:val="28"/>
          <w:lang w:val="uk-UA"/>
        </w:rPr>
        <w:t>.</w:t>
      </w:r>
      <w:r w:rsidR="0008537D" w:rsidRPr="0043255B">
        <w:rPr>
          <w:b/>
          <w:sz w:val="28"/>
          <w:szCs w:val="28"/>
          <w:lang w:val="uk-UA"/>
        </w:rPr>
        <w:t xml:space="preserve"> </w:t>
      </w:r>
      <w:r w:rsidR="00E0761A">
        <w:rPr>
          <w:sz w:val="28"/>
          <w:szCs w:val="28"/>
          <w:lang w:val="uk-UA"/>
        </w:rPr>
        <w:t>Серед основних об’єктів навколишнього середовища, на яке впливають наслідки надзвичайної ситуації</w:t>
      </w:r>
      <w:r w:rsidR="00C46455">
        <w:rPr>
          <w:sz w:val="28"/>
          <w:szCs w:val="28"/>
          <w:lang w:val="uk-UA"/>
        </w:rPr>
        <w:t>,</w:t>
      </w:r>
      <w:r w:rsidR="00E0761A">
        <w:rPr>
          <w:sz w:val="28"/>
          <w:szCs w:val="28"/>
          <w:lang w:val="uk-UA"/>
        </w:rPr>
        <w:t xml:space="preserve"> є повітря, </w:t>
      </w:r>
      <w:r w:rsidR="00E0761A" w:rsidRPr="00C818EC">
        <w:rPr>
          <w:sz w:val="28"/>
          <w:szCs w:val="28"/>
          <w:lang w:val="uk-UA"/>
        </w:rPr>
        <w:t>вода та ґрунт. Згідно Закону України про охорону навколишнього природного середовища [2] пріоритет серед цих об’єктів має повітря. Такий саме висновок можна зробити</w:t>
      </w:r>
      <w:r w:rsidR="00C46455">
        <w:rPr>
          <w:sz w:val="28"/>
          <w:szCs w:val="28"/>
          <w:lang w:val="uk-UA"/>
        </w:rPr>
        <w:t>,</w:t>
      </w:r>
      <w:r w:rsidR="00E0761A" w:rsidRPr="00C818EC">
        <w:rPr>
          <w:sz w:val="28"/>
          <w:szCs w:val="28"/>
          <w:lang w:val="uk-UA"/>
        </w:rPr>
        <w:t xml:space="preserve"> порівнявши гранично допустимі концентрації </w:t>
      </w:r>
      <w:r w:rsidR="00C46455">
        <w:rPr>
          <w:sz w:val="28"/>
          <w:szCs w:val="28"/>
          <w:lang w:val="uk-UA"/>
        </w:rPr>
        <w:t xml:space="preserve">небезпечних речовин </w:t>
      </w:r>
      <w:r w:rsidR="00E0761A" w:rsidRPr="00C818EC">
        <w:rPr>
          <w:sz w:val="28"/>
          <w:szCs w:val="28"/>
          <w:lang w:val="uk-UA"/>
        </w:rPr>
        <w:t xml:space="preserve">у повітрі [3], воді [4], та ґрунті [5]. Це пов’язано з часом існування живих істот, насамперед людини, без доступу до цих </w:t>
      </w:r>
      <w:r w:rsidR="00C46455">
        <w:rPr>
          <w:sz w:val="28"/>
          <w:szCs w:val="28"/>
          <w:lang w:val="uk-UA"/>
        </w:rPr>
        <w:t xml:space="preserve">складових </w:t>
      </w:r>
      <w:r w:rsidR="00C46455">
        <w:rPr>
          <w:sz w:val="28"/>
          <w:szCs w:val="28"/>
          <w:lang w:val="uk-UA"/>
        </w:rPr>
        <w:lastRenderedPageBreak/>
        <w:t>навколишнього середовища</w:t>
      </w:r>
      <w:r w:rsidR="00E0761A" w:rsidRPr="00C818EC">
        <w:rPr>
          <w:sz w:val="28"/>
          <w:szCs w:val="28"/>
          <w:lang w:val="uk-UA"/>
        </w:rPr>
        <w:t xml:space="preserve"> та швидкості розповсюдження зони забруднення. Відповідно при виникненні НС першочерговим завданням є мінімізація наслідків НС для атмосфери.</w:t>
      </w:r>
      <w:r w:rsidR="008F4DEA" w:rsidRPr="00C818EC">
        <w:rPr>
          <w:sz w:val="28"/>
          <w:szCs w:val="28"/>
          <w:lang w:val="uk-UA"/>
        </w:rPr>
        <w:t xml:space="preserve"> </w:t>
      </w:r>
    </w:p>
    <w:p w:rsidR="008F4DEA" w:rsidRPr="00C818EC" w:rsidRDefault="008F4DEA" w:rsidP="008F4DEA">
      <w:pPr>
        <w:ind w:firstLine="709"/>
        <w:jc w:val="both"/>
        <w:rPr>
          <w:sz w:val="28"/>
          <w:szCs w:val="28"/>
          <w:lang w:val="uk-UA"/>
        </w:rPr>
      </w:pPr>
      <w:r w:rsidRPr="00C818EC">
        <w:rPr>
          <w:sz w:val="28"/>
          <w:szCs w:val="28"/>
          <w:lang w:val="uk-UA"/>
        </w:rPr>
        <w:t xml:space="preserve">На сьогоднішній день забезпечення цивільного захисту навколишнього атмосферного середовища ґрунтується на двох складових – це моніторинг хімічного складу повітря та локалізація шкідливих речовин у місцях їхнього утворення. Моніторинг хімічного складу повітря в нижній атмосфері здійснює Державна система моніторингу довкілля (ДСМД), що діє відповідно до постанови Кабінету Міністрів України [6]. Створення такої системи передбачено на законодавчому рівні [2]. </w:t>
      </w:r>
    </w:p>
    <w:p w:rsidR="008F4DEA" w:rsidRPr="00C818EC" w:rsidRDefault="008F4DEA" w:rsidP="008F4DEA">
      <w:pPr>
        <w:ind w:firstLine="709"/>
        <w:jc w:val="both"/>
        <w:rPr>
          <w:sz w:val="28"/>
          <w:szCs w:val="28"/>
          <w:lang w:val="uk-UA"/>
        </w:rPr>
      </w:pPr>
      <w:r w:rsidRPr="00C818EC">
        <w:rPr>
          <w:sz w:val="28"/>
          <w:szCs w:val="28"/>
          <w:lang w:val="uk-UA"/>
        </w:rPr>
        <w:t>Локалізація шкідливих речовин у місцях їхнього утворення здійснюється шляхом очищення викидів від шкідливих речовин в апаратах очищення, встановлених у випускній системі, збору шкідливих речовин, їхнього безпечного зберігання та захоронення [7].</w:t>
      </w:r>
    </w:p>
    <w:p w:rsidR="00E0761A" w:rsidRDefault="008F4DEA" w:rsidP="008F4DEA">
      <w:pPr>
        <w:ind w:firstLine="709"/>
        <w:jc w:val="both"/>
        <w:rPr>
          <w:sz w:val="28"/>
          <w:szCs w:val="28"/>
          <w:lang w:val="uk-UA"/>
        </w:rPr>
      </w:pPr>
      <w:r w:rsidRPr="00C818EC">
        <w:rPr>
          <w:sz w:val="28"/>
          <w:szCs w:val="28"/>
          <w:lang w:val="uk-UA"/>
        </w:rPr>
        <w:t>Як видно з аналізу</w:t>
      </w:r>
      <w:r w:rsidR="00C46455">
        <w:rPr>
          <w:sz w:val="28"/>
          <w:szCs w:val="28"/>
          <w:lang w:val="uk-UA"/>
        </w:rPr>
        <w:t>,</w:t>
      </w:r>
      <w:r w:rsidRPr="00C818EC">
        <w:rPr>
          <w:sz w:val="28"/>
          <w:szCs w:val="28"/>
          <w:lang w:val="uk-UA"/>
        </w:rPr>
        <w:t xml:space="preserve"> існуючі системи спрямовані на запобігання</w:t>
      </w:r>
      <w:r w:rsidRPr="009454A6">
        <w:rPr>
          <w:sz w:val="28"/>
          <w:szCs w:val="28"/>
          <w:lang w:val="uk-UA"/>
        </w:rPr>
        <w:t xml:space="preserve"> небезпечних викидів в атмосферу та не дозволяють забезпечити належний рівень захисту населення, територій та навколишнього середовища при виникненні надзвичайних ситуацій (НС) техногенного та природного характеру. Така концепція забезпечення безпеки повністю себе виправдує при нормальних умовах життєдіяльності, тому що набагато простіше технічно й економічно менш </w:t>
      </w:r>
      <w:proofErr w:type="spellStart"/>
      <w:r w:rsidRPr="009454A6">
        <w:rPr>
          <w:sz w:val="28"/>
          <w:szCs w:val="28"/>
          <w:lang w:val="uk-UA"/>
        </w:rPr>
        <w:t>витратно</w:t>
      </w:r>
      <w:proofErr w:type="spellEnd"/>
      <w:r w:rsidRPr="009454A6">
        <w:rPr>
          <w:sz w:val="28"/>
          <w:szCs w:val="28"/>
          <w:lang w:val="uk-UA"/>
        </w:rPr>
        <w:t xml:space="preserve"> реалізувати систему запобігання забруднення, чим систему ліквідації забруднення. Однак при виникненні надзвичайних ситуацій природного або техногенного характеру, які відбуваються з тим або іншим ступенем ймовірності, існуючі підходи до забезпечення цивільного захисту не можуть вирішити проблему мінімізації наслідків надзвичайних ситуацій для атмосфери.</w:t>
      </w:r>
    </w:p>
    <w:p w:rsidR="0008537D" w:rsidRPr="0043255B" w:rsidRDefault="0008537D" w:rsidP="00874911">
      <w:pPr>
        <w:ind w:right="76" w:firstLine="720"/>
        <w:jc w:val="both"/>
        <w:rPr>
          <w:sz w:val="28"/>
          <w:szCs w:val="28"/>
          <w:lang w:val="uk-UA"/>
        </w:rPr>
      </w:pPr>
      <w:r w:rsidRPr="0043255B">
        <w:rPr>
          <w:b/>
          <w:i/>
          <w:sz w:val="28"/>
          <w:szCs w:val="28"/>
          <w:lang w:val="uk-UA"/>
        </w:rPr>
        <w:t>Постановка за</w:t>
      </w:r>
      <w:r w:rsidR="00936F1D">
        <w:rPr>
          <w:b/>
          <w:i/>
          <w:sz w:val="28"/>
          <w:szCs w:val="28"/>
          <w:lang w:val="uk-UA"/>
        </w:rPr>
        <w:t>в</w:t>
      </w:r>
      <w:r w:rsidRPr="0043255B">
        <w:rPr>
          <w:b/>
          <w:i/>
          <w:sz w:val="28"/>
          <w:szCs w:val="28"/>
          <w:lang w:val="uk-UA"/>
        </w:rPr>
        <w:t>да</w:t>
      </w:r>
      <w:r w:rsidR="00936F1D">
        <w:rPr>
          <w:b/>
          <w:i/>
          <w:sz w:val="28"/>
          <w:szCs w:val="28"/>
          <w:lang w:val="uk-UA"/>
        </w:rPr>
        <w:t>ння</w:t>
      </w:r>
      <w:r w:rsidRPr="0043255B">
        <w:rPr>
          <w:b/>
          <w:i/>
          <w:sz w:val="28"/>
          <w:szCs w:val="28"/>
          <w:lang w:val="uk-UA"/>
        </w:rPr>
        <w:t xml:space="preserve"> </w:t>
      </w:r>
      <w:r w:rsidR="00936F1D">
        <w:rPr>
          <w:b/>
          <w:i/>
          <w:sz w:val="28"/>
          <w:szCs w:val="28"/>
          <w:lang w:val="uk-UA"/>
        </w:rPr>
        <w:t>та</w:t>
      </w:r>
      <w:r w:rsidRPr="0043255B">
        <w:rPr>
          <w:b/>
          <w:i/>
          <w:sz w:val="28"/>
          <w:szCs w:val="28"/>
          <w:lang w:val="uk-UA"/>
        </w:rPr>
        <w:t xml:space="preserve"> </w:t>
      </w:r>
      <w:r w:rsidR="00936F1D">
        <w:rPr>
          <w:b/>
          <w:i/>
          <w:sz w:val="28"/>
          <w:szCs w:val="28"/>
          <w:lang w:val="uk-UA"/>
        </w:rPr>
        <w:t>його</w:t>
      </w:r>
      <w:r w:rsidRPr="0043255B">
        <w:rPr>
          <w:b/>
          <w:i/>
          <w:sz w:val="28"/>
          <w:szCs w:val="28"/>
          <w:lang w:val="uk-UA"/>
        </w:rPr>
        <w:t xml:space="preserve"> </w:t>
      </w:r>
      <w:r w:rsidR="00936F1D">
        <w:rPr>
          <w:b/>
          <w:i/>
          <w:sz w:val="28"/>
          <w:szCs w:val="28"/>
          <w:lang w:val="uk-UA"/>
        </w:rPr>
        <w:t>вирішення</w:t>
      </w:r>
      <w:r w:rsidRPr="0043255B">
        <w:rPr>
          <w:b/>
          <w:i/>
          <w:sz w:val="28"/>
          <w:szCs w:val="28"/>
          <w:lang w:val="uk-UA"/>
        </w:rPr>
        <w:t>.</w:t>
      </w:r>
      <w:r w:rsidRPr="0043255B">
        <w:rPr>
          <w:szCs w:val="28"/>
          <w:lang w:val="uk-UA"/>
        </w:rPr>
        <w:t xml:space="preserve"> </w:t>
      </w:r>
      <w:r w:rsidR="008F7CF5">
        <w:rPr>
          <w:sz w:val="28"/>
          <w:szCs w:val="28"/>
          <w:lang w:val="uk-UA"/>
        </w:rPr>
        <w:t xml:space="preserve">Метою роботи є розробка </w:t>
      </w:r>
      <w:r w:rsidR="008F4DEA">
        <w:rPr>
          <w:sz w:val="28"/>
          <w:szCs w:val="28"/>
          <w:lang w:val="uk-UA"/>
        </w:rPr>
        <w:t>принципів побудови в рамках ЄДСЦЗ підсистеми мінімізації наслідків НС для атмосфери з використанням методів штучного опадоутворення та розробка методики мінімізації наслідків НС для атмосфери з використанням наявних в Україні ресурсів</w:t>
      </w:r>
      <w:r w:rsidRPr="0043255B">
        <w:rPr>
          <w:sz w:val="28"/>
          <w:szCs w:val="28"/>
          <w:lang w:val="uk-UA"/>
        </w:rPr>
        <w:t>.</w:t>
      </w:r>
    </w:p>
    <w:p w:rsidR="004F2689" w:rsidRDefault="008F4DEA" w:rsidP="00874911">
      <w:pPr>
        <w:ind w:firstLine="709"/>
        <w:jc w:val="both"/>
        <w:rPr>
          <w:sz w:val="28"/>
          <w:szCs w:val="28"/>
          <w:lang w:val="uk-UA"/>
        </w:rPr>
      </w:pPr>
      <w:r w:rsidRPr="008F4DEA">
        <w:rPr>
          <w:b/>
          <w:i/>
          <w:sz w:val="28"/>
          <w:szCs w:val="28"/>
          <w:lang w:val="uk-UA"/>
        </w:rPr>
        <w:t xml:space="preserve">Матеріали та методи досліджень. </w:t>
      </w:r>
      <w:r>
        <w:rPr>
          <w:sz w:val="28"/>
          <w:szCs w:val="28"/>
          <w:lang w:val="uk-UA"/>
        </w:rPr>
        <w:t xml:space="preserve"> </w:t>
      </w:r>
    </w:p>
    <w:p w:rsidR="00874911" w:rsidRDefault="009C19F3" w:rsidP="00874911">
      <w:pPr>
        <w:ind w:firstLine="720"/>
        <w:jc w:val="both"/>
        <w:rPr>
          <w:sz w:val="28"/>
          <w:szCs w:val="28"/>
          <w:lang w:val="uk-UA"/>
        </w:rPr>
      </w:pPr>
      <w:r>
        <w:rPr>
          <w:sz w:val="28"/>
          <w:szCs w:val="28"/>
          <w:lang w:val="uk-UA"/>
        </w:rPr>
        <w:t xml:space="preserve">При розробці принципів побудови підсистеми мінімізації наслідків НС для атмосфери використовувались методи електрофізичного та хімічного впливу на атмосферні процеси </w:t>
      </w:r>
      <w:r w:rsidRPr="009454A6">
        <w:rPr>
          <w:sz w:val="28"/>
          <w:szCs w:val="28"/>
          <w:lang w:val="uk-UA"/>
        </w:rPr>
        <w:t>[</w:t>
      </w:r>
      <w:r w:rsidR="00C818EC">
        <w:rPr>
          <w:sz w:val="28"/>
          <w:szCs w:val="28"/>
          <w:lang w:val="uk-UA"/>
        </w:rPr>
        <w:t>8</w:t>
      </w:r>
      <w:r w:rsidRPr="009454A6">
        <w:rPr>
          <w:sz w:val="28"/>
          <w:szCs w:val="28"/>
          <w:lang w:val="uk-UA"/>
        </w:rPr>
        <w:t>]</w:t>
      </w:r>
      <w:r>
        <w:rPr>
          <w:sz w:val="28"/>
          <w:szCs w:val="28"/>
          <w:lang w:val="uk-UA"/>
        </w:rPr>
        <w:t xml:space="preserve">. </w:t>
      </w:r>
      <w:r w:rsidR="00874911">
        <w:rPr>
          <w:sz w:val="28"/>
          <w:szCs w:val="28"/>
          <w:lang w:val="uk-UA"/>
        </w:rPr>
        <w:t xml:space="preserve">Електрофізичний метод управління процесами опадоутворення над зоною НС базується на уявленнях штучної дистанційної іонізації атмосфери у полі НВЧ випромінювання, що створює умови </w:t>
      </w:r>
      <w:proofErr w:type="spellStart"/>
      <w:r w:rsidR="00874911">
        <w:rPr>
          <w:sz w:val="28"/>
          <w:szCs w:val="28"/>
          <w:lang w:val="uk-UA"/>
        </w:rPr>
        <w:t>краплеутворення</w:t>
      </w:r>
      <w:proofErr w:type="spellEnd"/>
      <w:r w:rsidR="00874911">
        <w:rPr>
          <w:sz w:val="28"/>
          <w:szCs w:val="28"/>
          <w:lang w:val="uk-UA"/>
        </w:rPr>
        <w:t xml:space="preserve"> в певних метеорологічних межах. Метод хімічного впливу на процеси штучного ініціювання опадів над зоною НС </w:t>
      </w:r>
      <w:r w:rsidR="00874911">
        <w:rPr>
          <w:sz w:val="28"/>
          <w:szCs w:val="28"/>
          <w:lang w:val="uk-UA"/>
        </w:rPr>
        <w:lastRenderedPageBreak/>
        <w:t>базується на уявленнях введення в зону опадоутворення хімічно активних центрів конденсації з різними поверхневими властивостями.</w:t>
      </w:r>
    </w:p>
    <w:p w:rsidR="00874911" w:rsidRPr="008F4DEA" w:rsidRDefault="00874911" w:rsidP="00874911">
      <w:pPr>
        <w:ind w:firstLine="709"/>
        <w:jc w:val="both"/>
        <w:rPr>
          <w:sz w:val="28"/>
          <w:szCs w:val="28"/>
          <w:lang w:val="uk-UA"/>
        </w:rPr>
      </w:pPr>
      <w:r>
        <w:rPr>
          <w:sz w:val="28"/>
          <w:szCs w:val="28"/>
          <w:lang w:val="uk-UA"/>
        </w:rPr>
        <w:t xml:space="preserve">Задача мінімізації наслідків НС для атмосфери вирішена за допомогою </w:t>
      </w:r>
      <w:r w:rsidRPr="00907F40">
        <w:rPr>
          <w:sz w:val="28"/>
          <w:szCs w:val="28"/>
          <w:lang w:val="uk-UA"/>
        </w:rPr>
        <w:t>метод</w:t>
      </w:r>
      <w:r>
        <w:rPr>
          <w:sz w:val="28"/>
          <w:szCs w:val="28"/>
          <w:lang w:val="uk-UA"/>
        </w:rPr>
        <w:t>ів</w:t>
      </w:r>
      <w:r w:rsidRPr="00907F40">
        <w:rPr>
          <w:sz w:val="28"/>
          <w:szCs w:val="28"/>
          <w:lang w:val="uk-UA"/>
        </w:rPr>
        <w:t xml:space="preserve"> комбінаторної оптимізації [</w:t>
      </w:r>
      <w:r w:rsidR="00DA47B1">
        <w:rPr>
          <w:sz w:val="28"/>
          <w:szCs w:val="28"/>
          <w:lang w:val="uk-UA"/>
        </w:rPr>
        <w:t>9</w:t>
      </w:r>
      <w:r w:rsidRPr="00907F40">
        <w:rPr>
          <w:sz w:val="28"/>
          <w:szCs w:val="28"/>
          <w:lang w:val="uk-UA"/>
        </w:rPr>
        <w:t>].</w:t>
      </w:r>
    </w:p>
    <w:p w:rsidR="009C19F3" w:rsidRPr="009C19F3" w:rsidRDefault="009C19F3" w:rsidP="007B124F">
      <w:pPr>
        <w:ind w:firstLine="709"/>
        <w:jc w:val="both"/>
        <w:rPr>
          <w:b/>
          <w:i/>
          <w:sz w:val="28"/>
          <w:szCs w:val="28"/>
          <w:lang w:val="uk-UA"/>
        </w:rPr>
      </w:pPr>
      <w:r w:rsidRPr="009C19F3">
        <w:rPr>
          <w:b/>
          <w:i/>
          <w:sz w:val="28"/>
          <w:szCs w:val="28"/>
          <w:lang w:val="uk-UA"/>
        </w:rPr>
        <w:t xml:space="preserve">Результаті досліджень. </w:t>
      </w:r>
    </w:p>
    <w:p w:rsidR="004F2689" w:rsidRDefault="004F2689" w:rsidP="004F2689">
      <w:pPr>
        <w:ind w:firstLine="709"/>
        <w:jc w:val="both"/>
        <w:rPr>
          <w:b/>
          <w:sz w:val="28"/>
          <w:szCs w:val="28"/>
          <w:lang w:val="uk-UA"/>
        </w:rPr>
      </w:pPr>
      <w:r>
        <w:rPr>
          <w:b/>
          <w:sz w:val="28"/>
          <w:szCs w:val="28"/>
          <w:lang w:val="uk-UA"/>
        </w:rPr>
        <w:t xml:space="preserve">1. Принцип побудови </w:t>
      </w:r>
      <w:r w:rsidRPr="004F2689">
        <w:rPr>
          <w:b/>
          <w:sz w:val="28"/>
          <w:szCs w:val="28"/>
          <w:lang w:val="uk-UA"/>
        </w:rPr>
        <w:t>підсистеми мінімізації наслідків НС для атмосфер</w:t>
      </w:r>
      <w:r>
        <w:rPr>
          <w:b/>
          <w:sz w:val="28"/>
          <w:szCs w:val="28"/>
          <w:lang w:val="uk-UA"/>
        </w:rPr>
        <w:t>и</w:t>
      </w:r>
    </w:p>
    <w:p w:rsidR="00C46455" w:rsidRDefault="004F2689" w:rsidP="004F2689">
      <w:pPr>
        <w:ind w:firstLine="709"/>
        <w:jc w:val="both"/>
        <w:rPr>
          <w:sz w:val="28"/>
          <w:szCs w:val="28"/>
          <w:lang w:val="uk-UA"/>
        </w:rPr>
      </w:pPr>
      <w:r>
        <w:rPr>
          <w:sz w:val="28"/>
          <w:szCs w:val="28"/>
          <w:lang w:val="uk-UA"/>
        </w:rPr>
        <w:t xml:space="preserve">Існуюче протиріччя, яке потребує розв’язання, полягає у наступному: при виникненні НС природного та техногенного характеру небезпечні викиди в атмосферу </w:t>
      </w:r>
      <w:proofErr w:type="spellStart"/>
      <w:r>
        <w:rPr>
          <w:sz w:val="28"/>
          <w:szCs w:val="28"/>
          <w:lang w:val="uk-UA"/>
        </w:rPr>
        <w:t>конвективними</w:t>
      </w:r>
      <w:proofErr w:type="spellEnd"/>
      <w:r>
        <w:rPr>
          <w:sz w:val="28"/>
          <w:szCs w:val="28"/>
          <w:lang w:val="uk-UA"/>
        </w:rPr>
        <w:t xml:space="preserve"> потоками розповсюджуються на висотах до 1 км, при цьому існуючі методи та способи мінімізації наслідків НС для атмосфери здатні впливати на зону ураження на висотах до 20 м. Відповідно, існує суттєве протиріччя між зоною ураження атмосфери та зоною активної мінімізації наслідків НС для атмосфери. </w:t>
      </w:r>
    </w:p>
    <w:p w:rsidR="004F2689" w:rsidRDefault="004F2689" w:rsidP="004F2689">
      <w:pPr>
        <w:ind w:firstLine="709"/>
        <w:jc w:val="both"/>
        <w:rPr>
          <w:sz w:val="28"/>
          <w:szCs w:val="28"/>
          <w:lang w:val="uk-UA"/>
        </w:rPr>
      </w:pPr>
      <w:r>
        <w:rPr>
          <w:sz w:val="28"/>
          <w:szCs w:val="28"/>
          <w:lang w:val="uk-UA"/>
        </w:rPr>
        <w:t xml:space="preserve">Для </w:t>
      </w:r>
      <w:r w:rsidR="00825C65">
        <w:rPr>
          <w:sz w:val="28"/>
          <w:szCs w:val="28"/>
          <w:lang w:val="uk-UA"/>
        </w:rPr>
        <w:t>досягнення</w:t>
      </w:r>
      <w:r>
        <w:rPr>
          <w:sz w:val="28"/>
          <w:szCs w:val="28"/>
          <w:lang w:val="uk-UA"/>
        </w:rPr>
        <w:t xml:space="preserve"> поставлен</w:t>
      </w:r>
      <w:r w:rsidR="00C46455">
        <w:rPr>
          <w:sz w:val="28"/>
          <w:szCs w:val="28"/>
          <w:lang w:val="uk-UA"/>
        </w:rPr>
        <w:t>ої</w:t>
      </w:r>
      <w:r>
        <w:rPr>
          <w:sz w:val="28"/>
          <w:szCs w:val="28"/>
          <w:lang w:val="uk-UA"/>
        </w:rPr>
        <w:t xml:space="preserve"> </w:t>
      </w:r>
      <w:r w:rsidR="00C46455">
        <w:rPr>
          <w:sz w:val="28"/>
          <w:szCs w:val="28"/>
          <w:lang w:val="uk-UA"/>
        </w:rPr>
        <w:t>мети</w:t>
      </w:r>
      <w:r>
        <w:rPr>
          <w:sz w:val="28"/>
          <w:szCs w:val="28"/>
          <w:lang w:val="uk-UA"/>
        </w:rPr>
        <w:t xml:space="preserve"> розроб</w:t>
      </w:r>
      <w:r w:rsidR="00C46455">
        <w:rPr>
          <w:sz w:val="28"/>
          <w:szCs w:val="28"/>
          <w:lang w:val="uk-UA"/>
        </w:rPr>
        <w:t>лено</w:t>
      </w:r>
      <w:r>
        <w:rPr>
          <w:sz w:val="28"/>
          <w:szCs w:val="28"/>
          <w:lang w:val="uk-UA"/>
        </w:rPr>
        <w:t xml:space="preserve"> фізичну модель процесу мінімізації наслідків надзвичайних ситуацій для атмосфери м</w:t>
      </w:r>
      <w:r w:rsidR="00C46455">
        <w:rPr>
          <w:sz w:val="28"/>
          <w:szCs w:val="28"/>
          <w:lang w:val="uk-UA"/>
        </w:rPr>
        <w:t>етодами штучного опадоутворення,</w:t>
      </w:r>
      <w:r>
        <w:rPr>
          <w:sz w:val="28"/>
          <w:szCs w:val="28"/>
          <w:lang w:val="uk-UA"/>
        </w:rPr>
        <w:t xml:space="preserve"> </w:t>
      </w:r>
      <w:r w:rsidR="00C46455">
        <w:rPr>
          <w:sz w:val="28"/>
          <w:szCs w:val="28"/>
          <w:lang w:val="uk-UA"/>
        </w:rPr>
        <w:t>яка</w:t>
      </w:r>
      <w:r>
        <w:rPr>
          <w:sz w:val="28"/>
          <w:szCs w:val="28"/>
          <w:lang w:val="uk-UA"/>
        </w:rPr>
        <w:t xml:space="preserve"> заснована на принципах сорбції падаючими краплями атмосферних опадів забруднюючих хімічних та радіоактивних речовин у газоподібному, рідинному та твердому аерозольних станах. При цьому нижня частина атмосфери, висотою до 5 км, розбивається на дві умовні зони (рис. 1). </w:t>
      </w:r>
    </w:p>
    <w:p w:rsidR="00874911" w:rsidRDefault="00874911" w:rsidP="004F2689">
      <w:pPr>
        <w:ind w:firstLine="709"/>
        <w:jc w:val="both"/>
        <w:rPr>
          <w:sz w:val="28"/>
          <w:szCs w:val="28"/>
          <w:lang w:val="uk-UA"/>
        </w:rPr>
      </w:pPr>
    </w:p>
    <w:p w:rsidR="004F2689" w:rsidRDefault="00BD0AB7" w:rsidP="004F2689">
      <w:pPr>
        <w:jc w:val="both"/>
        <w:rPr>
          <w:sz w:val="28"/>
          <w:szCs w:val="28"/>
          <w:lang w:val="uk-UA"/>
        </w:rPr>
      </w:pPr>
      <w:r>
        <w:object w:dxaOrig="15330" w:dyaOrig="9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272.25pt" o:ole="">
            <v:imagedata r:id="rId5" o:title=""/>
          </v:shape>
          <o:OLEObject Type="Embed" ProgID="PBrush" ShapeID="_x0000_i1025" DrawAspect="Content" ObjectID="_1584342212" r:id="rId6"/>
        </w:object>
      </w:r>
    </w:p>
    <w:p w:rsidR="004F2689" w:rsidRDefault="004F2689" w:rsidP="004F2689">
      <w:pPr>
        <w:ind w:firstLine="709"/>
        <w:jc w:val="both"/>
        <w:rPr>
          <w:sz w:val="28"/>
          <w:szCs w:val="28"/>
          <w:lang w:val="uk-UA"/>
        </w:rPr>
      </w:pPr>
      <w:r w:rsidRPr="00D131ED">
        <w:rPr>
          <w:sz w:val="28"/>
          <w:szCs w:val="28"/>
          <w:lang w:val="uk-UA"/>
        </w:rPr>
        <w:t xml:space="preserve">Рис. </w:t>
      </w:r>
      <w:r>
        <w:rPr>
          <w:sz w:val="28"/>
          <w:szCs w:val="28"/>
          <w:lang w:val="uk-UA"/>
        </w:rPr>
        <w:t>1</w:t>
      </w:r>
      <w:r w:rsidRPr="00D131ED">
        <w:rPr>
          <w:sz w:val="28"/>
          <w:szCs w:val="28"/>
          <w:lang w:val="uk-UA"/>
        </w:rPr>
        <w:t xml:space="preserve">. </w:t>
      </w:r>
      <w:r>
        <w:rPr>
          <w:sz w:val="28"/>
          <w:szCs w:val="28"/>
          <w:lang w:val="uk-UA"/>
        </w:rPr>
        <w:t xml:space="preserve">Фізична модель процесу мінімізації наслідків надзвичайних ситуацій для атмосфери </w:t>
      </w:r>
    </w:p>
    <w:p w:rsidR="00874911" w:rsidRDefault="00874911" w:rsidP="00874911">
      <w:pPr>
        <w:ind w:firstLine="709"/>
        <w:jc w:val="both"/>
        <w:rPr>
          <w:sz w:val="28"/>
          <w:szCs w:val="28"/>
          <w:lang w:val="uk-UA"/>
        </w:rPr>
      </w:pPr>
      <w:r>
        <w:rPr>
          <w:sz w:val="28"/>
          <w:szCs w:val="28"/>
          <w:lang w:val="uk-UA"/>
        </w:rPr>
        <w:lastRenderedPageBreak/>
        <w:t>До першої зони відноситься безпосередньо зона ураження атмосфери від НС. Границі зони ураження визначаються границями перевищення гранично допустимих концентрацій для хімічно небезпечних речовин та санітарними нормами експозиційної дози для радіоактивного забруднення. При НС техногенного характеру в атмосфері утворюється хмара хімічного або радіаційного ураження, яка інтенсивно збільшується до локалізації джерела викиду. При виникненні масштабних природних пожеж в атмосферу викидається значна кількість газоподібних та аерозольних продуктів горіння. Інтенсивність викиду залежить від інтенсивності та площі горіння. Суттєвим фактором при осадженн</w:t>
      </w:r>
      <w:r w:rsidR="00C541C9">
        <w:rPr>
          <w:sz w:val="28"/>
          <w:szCs w:val="28"/>
          <w:lang w:val="uk-UA"/>
        </w:rPr>
        <w:t>і</w:t>
      </w:r>
      <w:r>
        <w:rPr>
          <w:sz w:val="28"/>
          <w:szCs w:val="28"/>
          <w:lang w:val="uk-UA"/>
        </w:rPr>
        <w:t xml:space="preserve"> забруднюючих речовин є їх фізичні та хімічні властивості.</w:t>
      </w:r>
    </w:p>
    <w:p w:rsidR="004F2689" w:rsidRDefault="004F2689" w:rsidP="004F2689">
      <w:pPr>
        <w:ind w:firstLine="709"/>
        <w:jc w:val="both"/>
        <w:rPr>
          <w:sz w:val="28"/>
          <w:szCs w:val="28"/>
          <w:lang w:val="uk-UA"/>
        </w:rPr>
      </w:pPr>
      <w:r>
        <w:rPr>
          <w:sz w:val="28"/>
          <w:szCs w:val="28"/>
          <w:lang w:val="uk-UA"/>
        </w:rPr>
        <w:t xml:space="preserve">За рахунок горизонтальних та вертикальних атмосферних потоків зона ураження швидко розповсюджується, що обумовлює необхідність оперативного прогнозування зони ураження в залежності від швидкості та напрямку вітру. За площею І зона співпадає з дійсною та прогнозованою зонами ураження та по висоті розповсюджується від поверхні землі до нижньої границі хмарності. В І зоні можуть знаходитись хмари хімічного та радіаційного зараження та територія природної пожежі, як потужне джерело викиду в атмосферу небезпечних речовин. При прольоті крізь зону І краплі опадів різної інтенсивності частково або повністю випаровуються; </w:t>
      </w:r>
      <w:proofErr w:type="spellStart"/>
      <w:r>
        <w:rPr>
          <w:sz w:val="28"/>
          <w:szCs w:val="28"/>
          <w:lang w:val="uk-UA"/>
        </w:rPr>
        <w:t>сорбують</w:t>
      </w:r>
      <w:proofErr w:type="spellEnd"/>
      <w:r>
        <w:rPr>
          <w:sz w:val="28"/>
          <w:szCs w:val="28"/>
          <w:lang w:val="uk-UA"/>
        </w:rPr>
        <w:t xml:space="preserve"> небезпечні речовини</w:t>
      </w:r>
      <w:r w:rsidR="00C541C9">
        <w:rPr>
          <w:sz w:val="28"/>
          <w:szCs w:val="28"/>
          <w:lang w:val="uk-UA"/>
        </w:rPr>
        <w:t>,</w:t>
      </w:r>
      <w:r>
        <w:rPr>
          <w:sz w:val="28"/>
          <w:szCs w:val="28"/>
          <w:lang w:val="uk-UA"/>
        </w:rPr>
        <w:t xml:space="preserve"> осаджуючи їх на поверхню ґрунту; збільшують вологість повітря та горючої речовини, знижуючи інтенсивність пожежі.</w:t>
      </w:r>
    </w:p>
    <w:p w:rsidR="002F45AF" w:rsidRDefault="004F2689" w:rsidP="004F2689">
      <w:pPr>
        <w:ind w:firstLine="709"/>
        <w:jc w:val="both"/>
        <w:rPr>
          <w:sz w:val="28"/>
          <w:szCs w:val="28"/>
          <w:lang w:val="uk-UA"/>
        </w:rPr>
      </w:pPr>
      <w:r>
        <w:rPr>
          <w:sz w:val="28"/>
          <w:szCs w:val="28"/>
          <w:lang w:val="uk-UA"/>
        </w:rPr>
        <w:t>Другою зоною є зона хмарності від нижньої до верхньої границі хмар, потенційно придатних до опадоутворення. В залежності від метеорологічних умов висоти верхньої та нижньої границь ІІ зони можуть змінюватись. В цій зоні відбувається безпосередньо процес опадоутворення</w:t>
      </w:r>
      <w:r w:rsidR="00C541C9">
        <w:rPr>
          <w:sz w:val="28"/>
          <w:szCs w:val="28"/>
          <w:lang w:val="uk-UA"/>
        </w:rPr>
        <w:t>,</w:t>
      </w:r>
      <w:r>
        <w:rPr>
          <w:sz w:val="28"/>
          <w:szCs w:val="28"/>
          <w:lang w:val="uk-UA"/>
        </w:rPr>
        <w:t xml:space="preserve"> на який впливають метеорологічні умови (тиск Р</w:t>
      </w:r>
      <w:r>
        <w:rPr>
          <w:sz w:val="28"/>
          <w:szCs w:val="28"/>
          <w:vertAlign w:val="subscript"/>
          <w:lang w:val="uk-UA"/>
        </w:rPr>
        <w:t>0</w:t>
      </w:r>
      <w:r>
        <w:rPr>
          <w:sz w:val="28"/>
          <w:szCs w:val="28"/>
          <w:lang w:val="uk-UA"/>
        </w:rPr>
        <w:t>, температура Т</w:t>
      </w:r>
      <w:r>
        <w:rPr>
          <w:sz w:val="28"/>
          <w:szCs w:val="28"/>
          <w:vertAlign w:val="subscript"/>
          <w:lang w:val="uk-UA"/>
        </w:rPr>
        <w:t>0</w:t>
      </w:r>
      <w:r>
        <w:rPr>
          <w:sz w:val="28"/>
          <w:szCs w:val="28"/>
          <w:lang w:val="uk-UA"/>
        </w:rPr>
        <w:t>, вологість</w:t>
      </w:r>
      <w:r w:rsidR="007A6553" w:rsidRPr="007A6553">
        <w:rPr>
          <w:sz w:val="28"/>
          <w:szCs w:val="28"/>
          <w:lang w:val="uk-UA"/>
        </w:rPr>
        <w:t xml:space="preserve"> </w:t>
      </w:r>
      <w:r w:rsidR="007A6553">
        <w:rPr>
          <w:sz w:val="28"/>
          <w:szCs w:val="28"/>
          <w:lang w:val="en-US"/>
        </w:rPr>
        <w:t>W</w:t>
      </w:r>
      <w:r w:rsidR="007A6553">
        <w:rPr>
          <w:sz w:val="28"/>
          <w:szCs w:val="28"/>
          <w:vertAlign w:val="subscript"/>
          <w:lang w:val="uk-UA"/>
        </w:rPr>
        <w:t>0</w:t>
      </w:r>
      <w:r w:rsidR="00C541C9">
        <w:rPr>
          <w:sz w:val="28"/>
          <w:szCs w:val="28"/>
          <w:lang w:val="uk-UA"/>
        </w:rPr>
        <w:t xml:space="preserve">, </w:t>
      </w:r>
      <w:proofErr w:type="spellStart"/>
      <w:r w:rsidR="00C541C9">
        <w:rPr>
          <w:sz w:val="28"/>
          <w:szCs w:val="28"/>
          <w:lang w:val="uk-UA"/>
        </w:rPr>
        <w:t>волого</w:t>
      </w:r>
      <w:r>
        <w:rPr>
          <w:sz w:val="28"/>
          <w:szCs w:val="28"/>
          <w:lang w:val="uk-UA"/>
        </w:rPr>
        <w:t>запас</w:t>
      </w:r>
      <w:proofErr w:type="spellEnd"/>
      <w:r>
        <w:rPr>
          <w:sz w:val="28"/>
          <w:szCs w:val="28"/>
          <w:lang w:val="uk-UA"/>
        </w:rPr>
        <w:t xml:space="preserve"> хмари</w:t>
      </w:r>
      <w:r w:rsidRPr="002F0514">
        <w:rPr>
          <w:sz w:val="28"/>
          <w:szCs w:val="28"/>
          <w:lang w:val="uk-UA"/>
        </w:rPr>
        <w:t xml:space="preserve"> </w:t>
      </w:r>
      <w:r w:rsidR="007A6553">
        <w:rPr>
          <w:sz w:val="28"/>
          <w:szCs w:val="28"/>
          <w:lang w:val="en-US"/>
        </w:rPr>
        <w:t>S</w:t>
      </w:r>
      <w:r w:rsidR="007A6553">
        <w:rPr>
          <w:sz w:val="28"/>
          <w:szCs w:val="28"/>
          <w:vertAlign w:val="subscript"/>
          <w:lang w:val="uk-UA"/>
        </w:rPr>
        <w:t>0</w:t>
      </w:r>
      <w:r>
        <w:rPr>
          <w:sz w:val="28"/>
          <w:szCs w:val="28"/>
          <w:lang w:val="uk-UA"/>
        </w:rPr>
        <w:t xml:space="preserve"> та ін.) та властивості природних або штучних ядер </w:t>
      </w:r>
      <w:proofErr w:type="spellStart"/>
      <w:r>
        <w:rPr>
          <w:sz w:val="28"/>
          <w:szCs w:val="28"/>
          <w:lang w:val="uk-UA"/>
        </w:rPr>
        <w:t>краплеутворення</w:t>
      </w:r>
      <w:proofErr w:type="spellEnd"/>
      <w:r>
        <w:rPr>
          <w:sz w:val="28"/>
          <w:szCs w:val="28"/>
          <w:lang w:val="uk-UA"/>
        </w:rPr>
        <w:t xml:space="preserve"> (дисперсність </w:t>
      </w:r>
      <w:r>
        <w:rPr>
          <w:sz w:val="28"/>
          <w:szCs w:val="28"/>
          <w:lang w:val="en-US"/>
        </w:rPr>
        <w:t>d</w:t>
      </w:r>
      <w:r>
        <w:rPr>
          <w:sz w:val="28"/>
          <w:szCs w:val="28"/>
          <w:lang w:val="uk-UA"/>
        </w:rPr>
        <w:t xml:space="preserve">, концентрація С, електричний заряд е та ін.). </w:t>
      </w:r>
    </w:p>
    <w:p w:rsidR="004F2689" w:rsidRPr="004F2689" w:rsidRDefault="004F2689" w:rsidP="004F2689">
      <w:pPr>
        <w:ind w:firstLine="709"/>
        <w:jc w:val="both"/>
        <w:rPr>
          <w:sz w:val="28"/>
          <w:szCs w:val="28"/>
          <w:lang w:val="uk-UA"/>
        </w:rPr>
      </w:pPr>
      <w:r>
        <w:rPr>
          <w:sz w:val="28"/>
          <w:szCs w:val="28"/>
          <w:lang w:val="uk-UA"/>
        </w:rPr>
        <w:t xml:space="preserve">Однак </w:t>
      </w:r>
      <w:r w:rsidR="002F45AF">
        <w:rPr>
          <w:sz w:val="28"/>
          <w:szCs w:val="28"/>
          <w:lang w:val="uk-UA"/>
        </w:rPr>
        <w:t>наявність опадів над зоною ураження визначається метеорологічними параметрами. Для розширення меж метеорологічних умов, при яких можливі опади</w:t>
      </w:r>
      <w:r w:rsidR="00C541C9">
        <w:rPr>
          <w:sz w:val="28"/>
          <w:szCs w:val="28"/>
          <w:lang w:val="uk-UA"/>
        </w:rPr>
        <w:t>,</w:t>
      </w:r>
      <w:r w:rsidR="002F45AF">
        <w:rPr>
          <w:sz w:val="28"/>
          <w:szCs w:val="28"/>
          <w:lang w:val="uk-UA"/>
        </w:rPr>
        <w:t xml:space="preserve"> пропонується застосовувати методи штучного ініціювання процесів опадоутворення, основними з яких є методи електрофізичного та хімічного ініціювання опадів над зоною ураження атмосфери </w:t>
      </w:r>
      <w:r w:rsidR="002F45AF" w:rsidRPr="009454A6">
        <w:rPr>
          <w:sz w:val="28"/>
          <w:szCs w:val="28"/>
          <w:lang w:val="uk-UA"/>
        </w:rPr>
        <w:t>[</w:t>
      </w:r>
      <w:r w:rsidR="00C818EC">
        <w:rPr>
          <w:sz w:val="28"/>
          <w:szCs w:val="28"/>
          <w:lang w:val="uk-UA"/>
        </w:rPr>
        <w:t>8</w:t>
      </w:r>
      <w:r w:rsidR="002F45AF" w:rsidRPr="009454A6">
        <w:rPr>
          <w:sz w:val="28"/>
          <w:szCs w:val="28"/>
          <w:lang w:val="uk-UA"/>
        </w:rPr>
        <w:t>]</w:t>
      </w:r>
      <w:r w:rsidR="002F45AF">
        <w:rPr>
          <w:sz w:val="28"/>
          <w:szCs w:val="28"/>
          <w:lang w:val="uk-UA"/>
        </w:rPr>
        <w:t>.</w:t>
      </w:r>
    </w:p>
    <w:p w:rsidR="004F2689" w:rsidRPr="004F2689" w:rsidRDefault="002F45AF" w:rsidP="004F2689">
      <w:pPr>
        <w:ind w:firstLine="709"/>
        <w:jc w:val="both"/>
        <w:rPr>
          <w:b/>
          <w:sz w:val="28"/>
          <w:szCs w:val="28"/>
          <w:lang w:val="uk-UA"/>
        </w:rPr>
      </w:pPr>
      <w:r>
        <w:rPr>
          <w:b/>
          <w:sz w:val="28"/>
          <w:szCs w:val="28"/>
          <w:lang w:val="uk-UA"/>
        </w:rPr>
        <w:t>2</w:t>
      </w:r>
      <w:r w:rsidR="004F2689" w:rsidRPr="004F2689">
        <w:rPr>
          <w:b/>
          <w:sz w:val="28"/>
          <w:szCs w:val="28"/>
          <w:lang w:val="uk-UA"/>
        </w:rPr>
        <w:t>. Місце підсистеми мінімізації наслідків НС для атмосфер</w:t>
      </w:r>
      <w:r w:rsidR="004F2689">
        <w:rPr>
          <w:b/>
          <w:sz w:val="28"/>
          <w:szCs w:val="28"/>
          <w:lang w:val="uk-UA"/>
        </w:rPr>
        <w:t>и</w:t>
      </w:r>
      <w:r w:rsidR="004F2689" w:rsidRPr="004F2689">
        <w:rPr>
          <w:b/>
          <w:sz w:val="28"/>
          <w:szCs w:val="28"/>
          <w:lang w:val="uk-UA"/>
        </w:rPr>
        <w:t xml:space="preserve"> в ЄДСЦЗ</w:t>
      </w:r>
    </w:p>
    <w:p w:rsidR="002F45AF" w:rsidRDefault="002F45AF" w:rsidP="007B124F">
      <w:pPr>
        <w:ind w:firstLine="709"/>
        <w:jc w:val="both"/>
        <w:rPr>
          <w:sz w:val="28"/>
          <w:szCs w:val="28"/>
          <w:lang w:val="uk-UA"/>
        </w:rPr>
      </w:pPr>
      <w:r w:rsidRPr="00081CA7">
        <w:rPr>
          <w:bCs/>
          <w:iCs/>
          <w:sz w:val="28"/>
          <w:szCs w:val="28"/>
        </w:rPr>
        <w:t xml:space="preserve">ЄДСЦЗ </w:t>
      </w:r>
      <w:proofErr w:type="spellStart"/>
      <w:r w:rsidRPr="00081CA7">
        <w:rPr>
          <w:bCs/>
          <w:iCs/>
          <w:sz w:val="28"/>
          <w:szCs w:val="28"/>
        </w:rPr>
        <w:t>складається</w:t>
      </w:r>
      <w:proofErr w:type="spellEnd"/>
      <w:r w:rsidRPr="00081CA7">
        <w:rPr>
          <w:bCs/>
          <w:iCs/>
          <w:sz w:val="28"/>
          <w:szCs w:val="28"/>
        </w:rPr>
        <w:t xml:space="preserve"> </w:t>
      </w:r>
      <w:proofErr w:type="spellStart"/>
      <w:r w:rsidRPr="00081CA7">
        <w:rPr>
          <w:bCs/>
          <w:iCs/>
          <w:sz w:val="28"/>
          <w:szCs w:val="28"/>
        </w:rPr>
        <w:t>з</w:t>
      </w:r>
      <w:proofErr w:type="spellEnd"/>
      <w:r w:rsidRPr="00081CA7">
        <w:rPr>
          <w:bCs/>
          <w:iCs/>
          <w:sz w:val="28"/>
          <w:szCs w:val="28"/>
        </w:rPr>
        <w:t xml:space="preserve"> </w:t>
      </w:r>
      <w:proofErr w:type="spellStart"/>
      <w:r w:rsidRPr="00081CA7">
        <w:rPr>
          <w:bCs/>
          <w:iCs/>
          <w:sz w:val="28"/>
          <w:szCs w:val="28"/>
        </w:rPr>
        <w:t>постійно</w:t>
      </w:r>
      <w:proofErr w:type="spellEnd"/>
      <w:r w:rsidRPr="00081CA7">
        <w:rPr>
          <w:bCs/>
          <w:iCs/>
          <w:sz w:val="28"/>
          <w:szCs w:val="28"/>
        </w:rPr>
        <w:t xml:space="preserve"> </w:t>
      </w:r>
      <w:proofErr w:type="spellStart"/>
      <w:r w:rsidRPr="00081CA7">
        <w:rPr>
          <w:bCs/>
          <w:iCs/>
          <w:sz w:val="28"/>
          <w:szCs w:val="28"/>
        </w:rPr>
        <w:t>діючих</w:t>
      </w:r>
      <w:proofErr w:type="spellEnd"/>
      <w:r w:rsidRPr="00081CA7">
        <w:rPr>
          <w:bCs/>
          <w:iCs/>
          <w:sz w:val="28"/>
          <w:szCs w:val="28"/>
        </w:rPr>
        <w:t xml:space="preserve"> на </w:t>
      </w:r>
      <w:proofErr w:type="spellStart"/>
      <w:r w:rsidRPr="00081CA7">
        <w:rPr>
          <w:bCs/>
          <w:iCs/>
          <w:sz w:val="28"/>
          <w:szCs w:val="28"/>
        </w:rPr>
        <w:t>території</w:t>
      </w:r>
      <w:proofErr w:type="spellEnd"/>
      <w:r w:rsidRPr="00081CA7">
        <w:rPr>
          <w:bCs/>
          <w:iCs/>
          <w:sz w:val="28"/>
          <w:szCs w:val="28"/>
        </w:rPr>
        <w:t xml:space="preserve"> </w:t>
      </w:r>
      <w:proofErr w:type="spellStart"/>
      <w:r w:rsidRPr="00081CA7">
        <w:rPr>
          <w:bCs/>
          <w:iCs/>
          <w:sz w:val="28"/>
          <w:szCs w:val="28"/>
        </w:rPr>
        <w:t>України</w:t>
      </w:r>
      <w:proofErr w:type="spellEnd"/>
      <w:r w:rsidRPr="00081CA7">
        <w:rPr>
          <w:bCs/>
          <w:iCs/>
          <w:sz w:val="28"/>
          <w:szCs w:val="28"/>
        </w:rPr>
        <w:t xml:space="preserve"> </w:t>
      </w:r>
      <w:proofErr w:type="spellStart"/>
      <w:r w:rsidRPr="00081CA7">
        <w:rPr>
          <w:bCs/>
          <w:iCs/>
          <w:sz w:val="28"/>
          <w:szCs w:val="28"/>
        </w:rPr>
        <w:t>функціональних</w:t>
      </w:r>
      <w:proofErr w:type="spellEnd"/>
      <w:r w:rsidRPr="00081CA7">
        <w:rPr>
          <w:bCs/>
          <w:iCs/>
          <w:sz w:val="28"/>
          <w:szCs w:val="28"/>
        </w:rPr>
        <w:t xml:space="preserve"> </w:t>
      </w:r>
      <w:proofErr w:type="spellStart"/>
      <w:r w:rsidRPr="00081CA7">
        <w:rPr>
          <w:bCs/>
          <w:iCs/>
          <w:sz w:val="28"/>
          <w:szCs w:val="28"/>
        </w:rPr>
        <w:t>і</w:t>
      </w:r>
      <w:proofErr w:type="spellEnd"/>
      <w:r w:rsidRPr="00081CA7">
        <w:rPr>
          <w:bCs/>
          <w:iCs/>
          <w:sz w:val="28"/>
          <w:szCs w:val="28"/>
        </w:rPr>
        <w:t xml:space="preserve"> </w:t>
      </w:r>
      <w:proofErr w:type="spellStart"/>
      <w:r w:rsidRPr="00081CA7">
        <w:rPr>
          <w:bCs/>
          <w:iCs/>
          <w:sz w:val="28"/>
          <w:szCs w:val="28"/>
        </w:rPr>
        <w:t>територіальних</w:t>
      </w:r>
      <w:proofErr w:type="spellEnd"/>
      <w:r w:rsidRPr="00081CA7">
        <w:rPr>
          <w:bCs/>
          <w:iCs/>
          <w:sz w:val="28"/>
          <w:szCs w:val="28"/>
        </w:rPr>
        <w:t xml:space="preserve"> </w:t>
      </w:r>
      <w:proofErr w:type="spellStart"/>
      <w:proofErr w:type="gramStart"/>
      <w:r w:rsidRPr="00081CA7">
        <w:rPr>
          <w:bCs/>
          <w:iCs/>
          <w:sz w:val="28"/>
          <w:szCs w:val="28"/>
        </w:rPr>
        <w:t>п</w:t>
      </w:r>
      <w:proofErr w:type="gramEnd"/>
      <w:r w:rsidRPr="00081CA7">
        <w:rPr>
          <w:bCs/>
          <w:iCs/>
          <w:sz w:val="28"/>
          <w:szCs w:val="28"/>
        </w:rPr>
        <w:t>ідсистем</w:t>
      </w:r>
      <w:proofErr w:type="spellEnd"/>
      <w:r w:rsidRPr="00081CA7">
        <w:rPr>
          <w:bCs/>
          <w:iCs/>
          <w:sz w:val="28"/>
          <w:szCs w:val="28"/>
        </w:rPr>
        <w:t xml:space="preserve"> та </w:t>
      </w:r>
      <w:proofErr w:type="spellStart"/>
      <w:r w:rsidRPr="00081CA7">
        <w:rPr>
          <w:bCs/>
          <w:iCs/>
          <w:sz w:val="28"/>
          <w:szCs w:val="28"/>
        </w:rPr>
        <w:t>їх</w:t>
      </w:r>
      <w:proofErr w:type="spellEnd"/>
      <w:r w:rsidRPr="00081CA7">
        <w:rPr>
          <w:bCs/>
          <w:iCs/>
          <w:sz w:val="28"/>
          <w:szCs w:val="28"/>
        </w:rPr>
        <w:t xml:space="preserve"> ланок – рис. </w:t>
      </w:r>
      <w:r>
        <w:rPr>
          <w:bCs/>
          <w:iCs/>
          <w:sz w:val="28"/>
          <w:szCs w:val="28"/>
          <w:lang w:val="uk-UA"/>
        </w:rPr>
        <w:t>2</w:t>
      </w:r>
      <w:r w:rsidRPr="00081CA7">
        <w:rPr>
          <w:bCs/>
          <w:iCs/>
          <w:sz w:val="28"/>
          <w:szCs w:val="28"/>
        </w:rPr>
        <w:t xml:space="preserve"> </w:t>
      </w:r>
      <w:r>
        <w:rPr>
          <w:bCs/>
          <w:iCs/>
          <w:sz w:val="28"/>
          <w:szCs w:val="28"/>
        </w:rPr>
        <w:t>[</w:t>
      </w:r>
      <w:r w:rsidR="00C818EC">
        <w:rPr>
          <w:bCs/>
          <w:iCs/>
          <w:sz w:val="28"/>
          <w:szCs w:val="28"/>
          <w:lang w:val="uk-UA"/>
        </w:rPr>
        <w:t>1</w:t>
      </w:r>
      <w:r>
        <w:rPr>
          <w:bCs/>
          <w:iCs/>
          <w:sz w:val="28"/>
          <w:szCs w:val="28"/>
        </w:rPr>
        <w:t>]</w:t>
      </w:r>
      <w:r w:rsidRPr="00B13D65">
        <w:rPr>
          <w:bCs/>
          <w:iCs/>
          <w:sz w:val="28"/>
          <w:szCs w:val="28"/>
        </w:rPr>
        <w:t>.</w:t>
      </w:r>
    </w:p>
    <w:bookmarkStart w:id="0" w:name="_MON_1578735229"/>
    <w:bookmarkStart w:id="1" w:name="_MON_1578900722"/>
    <w:bookmarkStart w:id="2" w:name="_MON_1578901477"/>
    <w:bookmarkStart w:id="3" w:name="_MON_1578682330"/>
    <w:bookmarkStart w:id="4" w:name="_MON_1578690542"/>
    <w:bookmarkStart w:id="5" w:name="_MON_1578690615"/>
    <w:bookmarkStart w:id="6" w:name="_MON_1578690785"/>
    <w:bookmarkEnd w:id="0"/>
    <w:bookmarkEnd w:id="1"/>
    <w:bookmarkEnd w:id="2"/>
    <w:bookmarkEnd w:id="3"/>
    <w:bookmarkEnd w:id="4"/>
    <w:bookmarkEnd w:id="5"/>
    <w:bookmarkEnd w:id="6"/>
    <w:bookmarkStart w:id="7" w:name="_MON_1578734705"/>
    <w:bookmarkEnd w:id="7"/>
    <w:p w:rsidR="00874911" w:rsidRPr="000C5EC4" w:rsidRDefault="00825C65" w:rsidP="00874911">
      <w:pPr>
        <w:jc w:val="center"/>
        <w:rPr>
          <w:bCs/>
          <w:iCs/>
          <w:sz w:val="28"/>
          <w:szCs w:val="28"/>
        </w:rPr>
      </w:pPr>
      <w:r w:rsidRPr="004E0751">
        <w:rPr>
          <w:bCs/>
          <w:iCs/>
          <w:sz w:val="28"/>
          <w:szCs w:val="28"/>
        </w:rPr>
        <w:object w:dxaOrig="11520" w:dyaOrig="16565">
          <v:shape id="_x0000_i1026" type="#_x0000_t75" style="width:443.25pt;height:638.25pt" o:ole="">
            <v:imagedata r:id="rId7" o:title=""/>
          </v:shape>
          <o:OLEObject Type="Embed" ProgID="Word.Picture.8" ShapeID="_x0000_i1026" DrawAspect="Content" ObjectID="_1584342213" r:id="rId8"/>
        </w:object>
      </w:r>
    </w:p>
    <w:p w:rsidR="00874911" w:rsidRPr="00BB69E8" w:rsidRDefault="00874911" w:rsidP="00874911">
      <w:pPr>
        <w:jc w:val="center"/>
        <w:rPr>
          <w:sz w:val="16"/>
          <w:szCs w:val="16"/>
        </w:rPr>
      </w:pPr>
    </w:p>
    <w:p w:rsidR="00874911" w:rsidRPr="00874911" w:rsidRDefault="00874911" w:rsidP="00874911">
      <w:pPr>
        <w:ind w:firstLine="720"/>
        <w:jc w:val="both"/>
        <w:rPr>
          <w:sz w:val="28"/>
          <w:szCs w:val="28"/>
          <w:lang w:val="uk-UA"/>
        </w:rPr>
      </w:pPr>
      <w:r w:rsidRPr="007904AE">
        <w:rPr>
          <w:sz w:val="28"/>
          <w:szCs w:val="28"/>
        </w:rPr>
        <w:t>Рис. </w:t>
      </w:r>
      <w:r>
        <w:rPr>
          <w:sz w:val="28"/>
          <w:szCs w:val="28"/>
          <w:lang w:val="uk-UA"/>
        </w:rPr>
        <w:t>2</w:t>
      </w:r>
      <w:r w:rsidRPr="007904AE">
        <w:rPr>
          <w:sz w:val="28"/>
          <w:szCs w:val="28"/>
        </w:rPr>
        <w:t xml:space="preserve">. Схема </w:t>
      </w:r>
      <w:proofErr w:type="spellStart"/>
      <w:r w:rsidRPr="007904AE">
        <w:rPr>
          <w:sz w:val="28"/>
          <w:szCs w:val="28"/>
        </w:rPr>
        <w:t>побудови</w:t>
      </w:r>
      <w:proofErr w:type="spellEnd"/>
      <w:r w:rsidRPr="007904AE">
        <w:rPr>
          <w:sz w:val="28"/>
          <w:szCs w:val="28"/>
        </w:rPr>
        <w:t xml:space="preserve"> т</w:t>
      </w:r>
      <w:r>
        <w:rPr>
          <w:sz w:val="28"/>
          <w:szCs w:val="28"/>
        </w:rPr>
        <w:t xml:space="preserve">а </w:t>
      </w:r>
      <w:proofErr w:type="spellStart"/>
      <w:r>
        <w:rPr>
          <w:sz w:val="28"/>
          <w:szCs w:val="28"/>
        </w:rPr>
        <w:t>управління</w:t>
      </w:r>
      <w:proofErr w:type="spellEnd"/>
      <w:r>
        <w:rPr>
          <w:sz w:val="28"/>
          <w:szCs w:val="28"/>
        </w:rPr>
        <w:t xml:space="preserve"> ЄДСЦЗ</w:t>
      </w:r>
      <w:r>
        <w:rPr>
          <w:sz w:val="28"/>
          <w:szCs w:val="28"/>
          <w:lang w:val="uk-UA"/>
        </w:rPr>
        <w:t xml:space="preserve"> з включення</w:t>
      </w:r>
      <w:r w:rsidR="00C541C9">
        <w:rPr>
          <w:sz w:val="28"/>
          <w:szCs w:val="28"/>
          <w:lang w:val="uk-UA"/>
        </w:rPr>
        <w:t>м</w:t>
      </w:r>
      <w:r>
        <w:rPr>
          <w:sz w:val="28"/>
          <w:szCs w:val="28"/>
          <w:lang w:val="uk-UA"/>
        </w:rPr>
        <w:t xml:space="preserve"> </w:t>
      </w:r>
      <w:proofErr w:type="gramStart"/>
      <w:r>
        <w:rPr>
          <w:sz w:val="28"/>
          <w:szCs w:val="28"/>
          <w:lang w:val="uk-UA"/>
        </w:rPr>
        <w:t>п</w:t>
      </w:r>
      <w:proofErr w:type="gramEnd"/>
      <w:r>
        <w:rPr>
          <w:sz w:val="28"/>
          <w:szCs w:val="28"/>
          <w:lang w:val="uk-UA"/>
        </w:rPr>
        <w:t>ідсистеми мінімізації наслідків НС для атмосфери</w:t>
      </w:r>
    </w:p>
    <w:p w:rsidR="00874911" w:rsidRDefault="007A6553" w:rsidP="00874911">
      <w:pPr>
        <w:ind w:firstLine="709"/>
        <w:jc w:val="both"/>
        <w:rPr>
          <w:sz w:val="28"/>
          <w:szCs w:val="28"/>
          <w:lang w:val="uk-UA"/>
        </w:rPr>
      </w:pPr>
      <w:r>
        <w:rPr>
          <w:sz w:val="28"/>
          <w:szCs w:val="28"/>
          <w:lang w:val="uk-UA"/>
        </w:rPr>
        <w:lastRenderedPageBreak/>
        <w:t>Д</w:t>
      </w:r>
      <w:r w:rsidR="00874911">
        <w:rPr>
          <w:sz w:val="28"/>
          <w:szCs w:val="28"/>
          <w:lang w:val="uk-UA"/>
        </w:rPr>
        <w:t xml:space="preserve">ля </w:t>
      </w:r>
      <w:r>
        <w:rPr>
          <w:sz w:val="28"/>
          <w:szCs w:val="28"/>
          <w:lang w:val="uk-UA"/>
        </w:rPr>
        <w:t xml:space="preserve">успішного </w:t>
      </w:r>
      <w:r w:rsidR="00874911">
        <w:rPr>
          <w:sz w:val="28"/>
          <w:szCs w:val="28"/>
          <w:lang w:val="uk-UA"/>
        </w:rPr>
        <w:t xml:space="preserve">функціонування підсистеми мінімізації наслідків НС для атмосфери необхідно залучення систем моніторингу </w:t>
      </w:r>
      <w:r>
        <w:rPr>
          <w:sz w:val="28"/>
          <w:szCs w:val="28"/>
          <w:lang w:val="uk-UA"/>
        </w:rPr>
        <w:t>місцевого</w:t>
      </w:r>
      <w:r w:rsidR="00874911">
        <w:rPr>
          <w:sz w:val="28"/>
          <w:szCs w:val="28"/>
          <w:lang w:val="uk-UA"/>
        </w:rPr>
        <w:t xml:space="preserve">, регіонального та державного рівнів </w:t>
      </w:r>
      <w:r w:rsidR="00874911" w:rsidRPr="00877C1F">
        <w:rPr>
          <w:bCs/>
          <w:iCs/>
          <w:sz w:val="28"/>
          <w:szCs w:val="28"/>
          <w:lang w:val="uk-UA"/>
        </w:rPr>
        <w:t>[</w:t>
      </w:r>
      <w:r w:rsidR="00DA47B1">
        <w:rPr>
          <w:bCs/>
          <w:iCs/>
          <w:sz w:val="28"/>
          <w:szCs w:val="28"/>
          <w:lang w:val="uk-UA"/>
        </w:rPr>
        <w:t>10</w:t>
      </w:r>
      <w:r w:rsidR="00874911" w:rsidRPr="00877C1F">
        <w:rPr>
          <w:bCs/>
          <w:iCs/>
          <w:sz w:val="28"/>
          <w:szCs w:val="28"/>
          <w:lang w:val="uk-UA"/>
        </w:rPr>
        <w:t>]</w:t>
      </w:r>
      <w:r w:rsidR="00874911">
        <w:rPr>
          <w:bCs/>
          <w:iCs/>
          <w:sz w:val="28"/>
          <w:szCs w:val="28"/>
          <w:lang w:val="uk-UA"/>
        </w:rPr>
        <w:t>. Технічні засоби електрофізичного впливу на атмосферні процеси в Україна не реалізовані, але виходячи з того, що для реалізації електрофізичного методу ініціювання опадів необхідні високо потужні випромінювачі</w:t>
      </w:r>
      <w:r>
        <w:rPr>
          <w:bCs/>
          <w:iCs/>
          <w:sz w:val="28"/>
          <w:szCs w:val="28"/>
          <w:lang w:val="uk-UA"/>
        </w:rPr>
        <w:t>,</w:t>
      </w:r>
      <w:r w:rsidR="00874911">
        <w:rPr>
          <w:bCs/>
          <w:iCs/>
          <w:sz w:val="28"/>
          <w:szCs w:val="28"/>
          <w:lang w:val="uk-UA"/>
        </w:rPr>
        <w:t xml:space="preserve"> доцільно їх концентрувати під загальнодержавним управлінням. Для реалізації методів хімічного ініціювання атмосферних процесів необхідно залучення авіації. </w:t>
      </w:r>
      <w:r w:rsidR="00874911">
        <w:rPr>
          <w:sz w:val="28"/>
          <w:szCs w:val="28"/>
          <w:lang w:val="uk-UA"/>
        </w:rPr>
        <w:t xml:space="preserve">Вся авіація ДСНС України підпорядкована спеціалізованому авіаційному загону Оперативно-рятувальної служби цивільного захисту, що базується у м. Ніжин Чернігівської області. Таким чином, підсистема мінімізації наслідків НС для атмосфери повинна входити в ланку державного рівня ЄДСЦЗ (рис. 2). </w:t>
      </w:r>
    </w:p>
    <w:p w:rsidR="008F4DEA" w:rsidRPr="00A31239" w:rsidRDefault="00A31239" w:rsidP="00A31239">
      <w:pPr>
        <w:ind w:firstLine="709"/>
        <w:jc w:val="both"/>
        <w:rPr>
          <w:b/>
          <w:sz w:val="28"/>
          <w:szCs w:val="28"/>
          <w:lang w:val="uk-UA"/>
        </w:rPr>
      </w:pPr>
      <w:r w:rsidRPr="00A31239">
        <w:rPr>
          <w:b/>
          <w:sz w:val="28"/>
          <w:szCs w:val="28"/>
          <w:lang w:val="uk-UA"/>
        </w:rPr>
        <w:t>3. Методика мінімізації наслідків НС для атмосфери з урахуванням існуючих в Україні ресурсів</w:t>
      </w:r>
    </w:p>
    <w:p w:rsidR="00A31239" w:rsidRDefault="00A31239" w:rsidP="00A31239">
      <w:pPr>
        <w:ind w:firstLine="709"/>
        <w:jc w:val="both"/>
        <w:rPr>
          <w:sz w:val="28"/>
          <w:szCs w:val="28"/>
          <w:lang w:val="uk-UA"/>
        </w:rPr>
      </w:pPr>
      <w:r>
        <w:rPr>
          <w:sz w:val="28"/>
          <w:szCs w:val="28"/>
          <w:lang w:val="uk-UA"/>
        </w:rPr>
        <w:t xml:space="preserve">Однією із складових розв’язання проблеми мінімізації наслідків НС для атмосфери є задача мінімізації розмірів зони ураження. Цільовою функцією даної задачі є площа зони ураження </w:t>
      </w:r>
      <w:r>
        <w:rPr>
          <w:sz w:val="28"/>
          <w:szCs w:val="28"/>
          <w:lang w:val="en-US"/>
        </w:rPr>
        <w:t>S</w:t>
      </w:r>
      <w:r>
        <w:rPr>
          <w:sz w:val="28"/>
          <w:szCs w:val="28"/>
          <w:lang w:val="uk-UA"/>
        </w:rPr>
        <w:t xml:space="preserve">, яка залежить від цілого ряду параметрів. Так, залучення сил та засобів для мінімізації площі зони ураження розробленими в роботі методами потребує певних матеріальних витрат. Тому попередньо необхідно визначити зони прийнятного економічного ефекту від використання тих чи інших методів мінімізації наслідків НС в атмосфері. </w:t>
      </w:r>
      <w:r w:rsidRPr="003279ED">
        <w:rPr>
          <w:sz w:val="28"/>
          <w:szCs w:val="28"/>
          <w:lang w:val="uk-UA"/>
        </w:rPr>
        <w:t xml:space="preserve">Для оцінки економічної ефективності використання запропонованої в роботі системи </w:t>
      </w:r>
      <w:r>
        <w:rPr>
          <w:sz w:val="28"/>
          <w:szCs w:val="28"/>
          <w:lang w:val="uk-UA"/>
        </w:rPr>
        <w:t>мінімізації наслідків НС для атмосфери</w:t>
      </w:r>
      <w:r w:rsidRPr="003279ED">
        <w:rPr>
          <w:sz w:val="28"/>
          <w:szCs w:val="28"/>
          <w:lang w:val="uk-UA"/>
        </w:rPr>
        <w:t xml:space="preserve"> проведена порівняльна оцінка екологічного збитку </w:t>
      </w:r>
      <w:r>
        <w:rPr>
          <w:sz w:val="28"/>
          <w:szCs w:val="28"/>
          <w:lang w:val="uk-UA"/>
        </w:rPr>
        <w:t xml:space="preserve">(З) </w:t>
      </w:r>
      <w:r w:rsidRPr="003279ED">
        <w:rPr>
          <w:sz w:val="28"/>
          <w:szCs w:val="28"/>
          <w:lang w:val="uk-UA"/>
        </w:rPr>
        <w:t xml:space="preserve">від </w:t>
      </w:r>
      <w:r>
        <w:rPr>
          <w:sz w:val="28"/>
          <w:szCs w:val="28"/>
          <w:lang w:val="uk-UA"/>
        </w:rPr>
        <w:t>НС</w:t>
      </w:r>
      <w:r w:rsidRPr="003279ED">
        <w:rPr>
          <w:sz w:val="28"/>
          <w:szCs w:val="28"/>
          <w:lang w:val="uk-UA"/>
        </w:rPr>
        <w:t xml:space="preserve"> з економічними витратами </w:t>
      </w:r>
      <w:r>
        <w:rPr>
          <w:sz w:val="28"/>
          <w:szCs w:val="28"/>
          <w:lang w:val="uk-UA"/>
        </w:rPr>
        <w:t xml:space="preserve">(В) </w:t>
      </w:r>
      <w:r w:rsidRPr="003279ED">
        <w:rPr>
          <w:sz w:val="28"/>
          <w:szCs w:val="28"/>
          <w:lang w:val="uk-UA"/>
        </w:rPr>
        <w:t xml:space="preserve">на </w:t>
      </w:r>
      <w:r>
        <w:rPr>
          <w:sz w:val="28"/>
          <w:szCs w:val="28"/>
          <w:lang w:val="uk-UA"/>
        </w:rPr>
        <w:t>мінімізацію розмірів зони забруднення</w:t>
      </w:r>
      <w:r w:rsidRPr="003279ED">
        <w:rPr>
          <w:sz w:val="28"/>
          <w:szCs w:val="28"/>
          <w:lang w:val="uk-UA"/>
        </w:rPr>
        <w:t>.</w:t>
      </w:r>
      <w:r>
        <w:rPr>
          <w:sz w:val="28"/>
          <w:szCs w:val="28"/>
          <w:lang w:val="uk-UA"/>
        </w:rPr>
        <w:t xml:space="preserve"> Умовою економічної доцільності буде такий вираз:</w:t>
      </w:r>
    </w:p>
    <w:p w:rsidR="00A31239" w:rsidRPr="003279ED" w:rsidRDefault="00A31239" w:rsidP="00A31239">
      <w:pPr>
        <w:ind w:firstLine="709"/>
        <w:jc w:val="both"/>
        <w:rPr>
          <w:sz w:val="28"/>
          <w:szCs w:val="28"/>
          <w:lang w:val="uk-UA"/>
        </w:rPr>
      </w:pPr>
    </w:p>
    <w:p w:rsidR="00A31239" w:rsidRPr="003279ED" w:rsidRDefault="00A31239" w:rsidP="00A31239">
      <w:pPr>
        <w:ind w:left="708" w:firstLine="708"/>
        <w:jc w:val="right"/>
        <w:rPr>
          <w:sz w:val="28"/>
          <w:szCs w:val="28"/>
          <w:lang w:val="uk-UA"/>
        </w:rPr>
      </w:pPr>
      <w:r w:rsidRPr="008069A3">
        <w:rPr>
          <w:position w:val="-6"/>
          <w:sz w:val="28"/>
          <w:szCs w:val="28"/>
          <w:lang w:val="uk-UA"/>
        </w:rPr>
        <w:object w:dxaOrig="660" w:dyaOrig="300">
          <v:shape id="_x0000_i1027" type="#_x0000_t75" style="width:33pt;height:15pt" o:ole="">
            <v:imagedata r:id="rId9" o:title=""/>
          </v:shape>
          <o:OLEObject Type="Embed" ProgID="Equation.3" ShapeID="_x0000_i1027" DrawAspect="Content" ObjectID="_1584342214" r:id="rId10"/>
        </w:object>
      </w:r>
      <w:r>
        <w:rPr>
          <w:sz w:val="28"/>
          <w:szCs w:val="28"/>
          <w:lang w:val="uk-UA"/>
        </w:rPr>
        <w:t>.</w:t>
      </w:r>
      <w:r w:rsidRPr="003279ED">
        <w:rPr>
          <w:sz w:val="28"/>
          <w:szCs w:val="28"/>
          <w:lang w:val="uk-UA"/>
        </w:rPr>
        <w:t xml:space="preserve"> </w:t>
      </w:r>
      <w:r w:rsidRPr="003279ED">
        <w:rPr>
          <w:sz w:val="28"/>
          <w:szCs w:val="28"/>
          <w:lang w:val="uk-UA"/>
        </w:rPr>
        <w:tab/>
      </w:r>
      <w:r>
        <w:rPr>
          <w:sz w:val="28"/>
          <w:szCs w:val="28"/>
          <w:lang w:val="uk-UA"/>
        </w:rPr>
        <w:tab/>
      </w:r>
      <w:r w:rsidRPr="003279ED">
        <w:rPr>
          <w:sz w:val="28"/>
          <w:szCs w:val="28"/>
          <w:lang w:val="uk-UA"/>
        </w:rPr>
        <w:tab/>
      </w:r>
      <w:r w:rsidRPr="003279ED">
        <w:rPr>
          <w:sz w:val="28"/>
          <w:szCs w:val="28"/>
          <w:lang w:val="uk-UA"/>
        </w:rPr>
        <w:tab/>
      </w:r>
      <w:r w:rsidRPr="003279ED">
        <w:rPr>
          <w:sz w:val="28"/>
          <w:szCs w:val="28"/>
          <w:lang w:val="uk-UA"/>
        </w:rPr>
        <w:tab/>
        <w:t>(</w:t>
      </w:r>
      <w:r>
        <w:rPr>
          <w:sz w:val="28"/>
          <w:szCs w:val="28"/>
          <w:lang w:val="uk-UA"/>
        </w:rPr>
        <w:t>1</w:t>
      </w:r>
      <w:r w:rsidRPr="003279ED">
        <w:rPr>
          <w:sz w:val="28"/>
          <w:szCs w:val="28"/>
          <w:lang w:val="uk-UA"/>
        </w:rPr>
        <w:t>)</w:t>
      </w:r>
    </w:p>
    <w:p w:rsidR="00A31239" w:rsidRDefault="00A31239" w:rsidP="00A31239">
      <w:pPr>
        <w:ind w:firstLine="709"/>
        <w:jc w:val="both"/>
        <w:rPr>
          <w:sz w:val="28"/>
          <w:szCs w:val="28"/>
          <w:lang w:val="uk-UA"/>
        </w:rPr>
      </w:pPr>
    </w:p>
    <w:p w:rsidR="00A31239" w:rsidRDefault="00A31239" w:rsidP="00A31239">
      <w:pPr>
        <w:ind w:firstLine="709"/>
        <w:jc w:val="both"/>
        <w:rPr>
          <w:sz w:val="28"/>
          <w:szCs w:val="28"/>
          <w:lang w:val="uk-UA"/>
        </w:rPr>
      </w:pPr>
      <w:r>
        <w:rPr>
          <w:sz w:val="28"/>
          <w:szCs w:val="28"/>
          <w:lang w:val="uk-UA"/>
        </w:rPr>
        <w:t xml:space="preserve">Оцінка збитків від НС проводиться згідно затвердженої Постановою КМ України № 175 від 15.02.2002 р «Методики оцінки збитків від наслідків надзвичайних ситуацій техногенного та природного характеру» </w:t>
      </w:r>
      <w:r w:rsidRPr="003279ED">
        <w:rPr>
          <w:sz w:val="28"/>
          <w:szCs w:val="28"/>
          <w:lang w:val="uk-UA"/>
        </w:rPr>
        <w:t>[</w:t>
      </w:r>
      <w:r w:rsidR="00C818EC">
        <w:rPr>
          <w:sz w:val="28"/>
          <w:szCs w:val="28"/>
          <w:lang w:val="uk-UA"/>
        </w:rPr>
        <w:t>1</w:t>
      </w:r>
      <w:r w:rsidR="00DA47B1">
        <w:rPr>
          <w:sz w:val="28"/>
          <w:szCs w:val="28"/>
          <w:lang w:val="uk-UA"/>
        </w:rPr>
        <w:t>1</w:t>
      </w:r>
      <w:r w:rsidRPr="003279ED">
        <w:rPr>
          <w:sz w:val="28"/>
          <w:szCs w:val="28"/>
          <w:lang w:val="uk-UA"/>
        </w:rPr>
        <w:t>]</w:t>
      </w:r>
      <w:r>
        <w:rPr>
          <w:sz w:val="28"/>
          <w:szCs w:val="28"/>
          <w:lang w:val="uk-UA"/>
        </w:rPr>
        <w:t>. Згідно Методики збитки розраховуються за формулою:</w:t>
      </w:r>
    </w:p>
    <w:p w:rsidR="00A31239" w:rsidRDefault="00A31239" w:rsidP="00A31239">
      <w:pPr>
        <w:ind w:firstLine="709"/>
        <w:jc w:val="both"/>
        <w:rPr>
          <w:sz w:val="28"/>
          <w:szCs w:val="28"/>
          <w:lang w:val="uk-UA"/>
        </w:rPr>
      </w:pPr>
    </w:p>
    <w:p w:rsidR="00A31239" w:rsidRPr="003279ED" w:rsidRDefault="001054C3" w:rsidP="00A31239">
      <w:pPr>
        <w:jc w:val="right"/>
        <w:rPr>
          <w:sz w:val="28"/>
          <w:szCs w:val="28"/>
          <w:lang w:val="uk-UA"/>
        </w:rPr>
      </w:pPr>
      <w:r w:rsidRPr="001054C3">
        <w:rPr>
          <w:position w:val="-38"/>
          <w:sz w:val="28"/>
          <w:szCs w:val="28"/>
          <w:lang w:val="uk-UA"/>
        </w:rPr>
        <w:object w:dxaOrig="6520" w:dyaOrig="900">
          <v:shape id="_x0000_i1028" type="#_x0000_t75" style="width:326.25pt;height:43.5pt" o:ole="">
            <v:imagedata r:id="rId11" o:title=""/>
          </v:shape>
          <o:OLEObject Type="Embed" ProgID="Equation.3" ShapeID="_x0000_i1028" DrawAspect="Content" ObjectID="_1584342215" r:id="rId12"/>
        </w:object>
      </w:r>
      <w:r w:rsidR="00A31239">
        <w:rPr>
          <w:sz w:val="28"/>
          <w:szCs w:val="28"/>
          <w:lang w:val="uk-UA"/>
        </w:rPr>
        <w:t xml:space="preserve">, </w:t>
      </w:r>
      <w:r>
        <w:rPr>
          <w:sz w:val="28"/>
          <w:szCs w:val="28"/>
          <w:lang w:val="uk-UA"/>
        </w:rPr>
        <w:tab/>
      </w:r>
      <w:r w:rsidR="00A31239" w:rsidRPr="003279ED">
        <w:rPr>
          <w:sz w:val="28"/>
          <w:szCs w:val="28"/>
          <w:lang w:val="uk-UA"/>
        </w:rPr>
        <w:t>(</w:t>
      </w:r>
      <w:r w:rsidR="00A31239">
        <w:rPr>
          <w:sz w:val="28"/>
          <w:szCs w:val="28"/>
          <w:lang w:val="uk-UA"/>
        </w:rPr>
        <w:t>2</w:t>
      </w:r>
      <w:r w:rsidR="00A31239" w:rsidRPr="003279ED">
        <w:rPr>
          <w:sz w:val="28"/>
          <w:szCs w:val="28"/>
          <w:lang w:val="uk-UA"/>
        </w:rPr>
        <w:t>)</w:t>
      </w:r>
    </w:p>
    <w:p w:rsidR="00A31239" w:rsidRDefault="00A31239" w:rsidP="00A31239">
      <w:pPr>
        <w:ind w:firstLine="709"/>
        <w:jc w:val="both"/>
        <w:rPr>
          <w:sz w:val="28"/>
          <w:szCs w:val="28"/>
          <w:lang w:val="uk-UA"/>
        </w:rPr>
      </w:pPr>
    </w:p>
    <w:p w:rsidR="00A31239" w:rsidRPr="00C51423" w:rsidRDefault="00A31239" w:rsidP="00A31239">
      <w:pPr>
        <w:jc w:val="both"/>
        <w:rPr>
          <w:sz w:val="28"/>
          <w:szCs w:val="28"/>
          <w:lang w:val="uk-UA"/>
        </w:rPr>
      </w:pPr>
      <w:r>
        <w:rPr>
          <w:sz w:val="28"/>
          <w:szCs w:val="28"/>
          <w:lang w:val="uk-UA"/>
        </w:rPr>
        <w:lastRenderedPageBreak/>
        <w:t xml:space="preserve">де </w:t>
      </w:r>
      <w:proofErr w:type="spellStart"/>
      <w:r w:rsidRPr="00C51423">
        <w:rPr>
          <w:sz w:val="28"/>
          <w:szCs w:val="28"/>
          <w:lang w:val="uk-UA"/>
        </w:rPr>
        <w:t>Н</w:t>
      </w:r>
      <w:r w:rsidRPr="00C51423">
        <w:rPr>
          <w:sz w:val="28"/>
          <w:szCs w:val="28"/>
          <w:vertAlign w:val="subscript"/>
          <w:lang w:val="uk-UA"/>
        </w:rPr>
        <w:t>р</w:t>
      </w:r>
      <w:proofErr w:type="spellEnd"/>
      <w:r w:rsidRPr="00C51423">
        <w:rPr>
          <w:sz w:val="28"/>
          <w:szCs w:val="28"/>
          <w:lang w:val="uk-UA"/>
        </w:rPr>
        <w:t xml:space="preserve"> </w:t>
      </w:r>
      <w:r>
        <w:rPr>
          <w:sz w:val="28"/>
          <w:szCs w:val="28"/>
          <w:lang w:val="uk-UA"/>
        </w:rPr>
        <w:t xml:space="preserve">– </w:t>
      </w:r>
      <w:r w:rsidRPr="00C51423">
        <w:rPr>
          <w:sz w:val="28"/>
          <w:szCs w:val="28"/>
          <w:lang w:val="uk-UA"/>
        </w:rPr>
        <w:t>втра</w:t>
      </w:r>
      <w:r>
        <w:rPr>
          <w:sz w:val="28"/>
          <w:szCs w:val="28"/>
          <w:lang w:val="uk-UA"/>
        </w:rPr>
        <w:t>ти життя та здоров'я населення</w:t>
      </w:r>
      <w:r w:rsidRPr="00C51423">
        <w:rPr>
          <w:sz w:val="28"/>
          <w:szCs w:val="28"/>
          <w:lang w:val="uk-UA"/>
        </w:rPr>
        <w:t xml:space="preserve">; </w:t>
      </w:r>
      <w:bookmarkStart w:id="8" w:name="o17"/>
      <w:bookmarkEnd w:id="8"/>
      <w:proofErr w:type="spellStart"/>
      <w:r w:rsidRPr="00C51423">
        <w:rPr>
          <w:sz w:val="28"/>
          <w:szCs w:val="28"/>
          <w:lang w:val="uk-UA"/>
        </w:rPr>
        <w:t>М</w:t>
      </w:r>
      <w:r w:rsidRPr="00C51423">
        <w:rPr>
          <w:sz w:val="28"/>
          <w:szCs w:val="28"/>
          <w:vertAlign w:val="subscript"/>
          <w:lang w:val="uk-UA"/>
        </w:rPr>
        <w:t>р</w:t>
      </w:r>
      <w:proofErr w:type="spellEnd"/>
      <w:r w:rsidRPr="00C51423">
        <w:rPr>
          <w:sz w:val="28"/>
          <w:szCs w:val="28"/>
          <w:lang w:val="uk-UA"/>
        </w:rPr>
        <w:t xml:space="preserve"> </w:t>
      </w:r>
      <w:r>
        <w:rPr>
          <w:sz w:val="28"/>
          <w:szCs w:val="28"/>
          <w:lang w:val="uk-UA"/>
        </w:rPr>
        <w:t xml:space="preserve">– </w:t>
      </w:r>
      <w:r w:rsidRPr="00C51423">
        <w:rPr>
          <w:sz w:val="28"/>
          <w:szCs w:val="28"/>
          <w:lang w:val="uk-UA"/>
        </w:rPr>
        <w:t xml:space="preserve">руйнування </w:t>
      </w:r>
      <w:r>
        <w:rPr>
          <w:sz w:val="28"/>
          <w:szCs w:val="28"/>
          <w:lang w:val="uk-UA"/>
        </w:rPr>
        <w:t>та пошкодження основних фондів,</w:t>
      </w:r>
      <w:r w:rsidRPr="00C51423">
        <w:rPr>
          <w:sz w:val="28"/>
          <w:szCs w:val="28"/>
          <w:lang w:val="uk-UA"/>
        </w:rPr>
        <w:t xml:space="preserve"> знищення майна та </w:t>
      </w:r>
      <w:r>
        <w:rPr>
          <w:sz w:val="28"/>
          <w:szCs w:val="28"/>
          <w:lang w:val="uk-UA"/>
        </w:rPr>
        <w:t>продукції</w:t>
      </w:r>
      <w:r w:rsidRPr="00C51423">
        <w:rPr>
          <w:sz w:val="28"/>
          <w:szCs w:val="28"/>
          <w:lang w:val="uk-UA"/>
        </w:rPr>
        <w:t xml:space="preserve">; </w:t>
      </w:r>
      <w:bookmarkStart w:id="9" w:name="o18"/>
      <w:bookmarkEnd w:id="9"/>
      <w:proofErr w:type="spellStart"/>
      <w:r w:rsidRPr="00C51423">
        <w:rPr>
          <w:sz w:val="28"/>
          <w:szCs w:val="28"/>
          <w:lang w:val="uk-UA"/>
        </w:rPr>
        <w:t>М</w:t>
      </w:r>
      <w:r w:rsidRPr="00C51423">
        <w:rPr>
          <w:sz w:val="28"/>
          <w:szCs w:val="28"/>
          <w:vertAlign w:val="subscript"/>
          <w:lang w:val="uk-UA"/>
        </w:rPr>
        <w:t>п</w:t>
      </w:r>
      <w:proofErr w:type="spellEnd"/>
      <w:r>
        <w:rPr>
          <w:sz w:val="28"/>
          <w:szCs w:val="28"/>
          <w:lang w:val="uk-UA"/>
        </w:rPr>
        <w:t xml:space="preserve"> – </w:t>
      </w:r>
      <w:proofErr w:type="spellStart"/>
      <w:r w:rsidRPr="00C51423">
        <w:rPr>
          <w:sz w:val="28"/>
          <w:szCs w:val="28"/>
          <w:lang w:val="uk-UA"/>
        </w:rPr>
        <w:t>невироблення</w:t>
      </w:r>
      <w:proofErr w:type="spellEnd"/>
      <w:r w:rsidRPr="00C51423">
        <w:rPr>
          <w:sz w:val="28"/>
          <w:szCs w:val="28"/>
          <w:lang w:val="uk-UA"/>
        </w:rPr>
        <w:t xml:space="preserve"> продукції вн</w:t>
      </w:r>
      <w:r>
        <w:rPr>
          <w:sz w:val="28"/>
          <w:szCs w:val="28"/>
          <w:lang w:val="uk-UA"/>
        </w:rPr>
        <w:t>аслідок припинення виробництва</w:t>
      </w:r>
      <w:r w:rsidRPr="00C51423">
        <w:rPr>
          <w:sz w:val="28"/>
          <w:szCs w:val="28"/>
          <w:lang w:val="uk-UA"/>
        </w:rPr>
        <w:t xml:space="preserve">; </w:t>
      </w:r>
      <w:bookmarkStart w:id="10" w:name="o19"/>
      <w:bookmarkEnd w:id="10"/>
      <w:proofErr w:type="spellStart"/>
      <w:r w:rsidRPr="00C51423">
        <w:rPr>
          <w:sz w:val="28"/>
          <w:szCs w:val="28"/>
          <w:lang w:val="uk-UA"/>
        </w:rPr>
        <w:t>Р</w:t>
      </w:r>
      <w:r w:rsidRPr="00C51423">
        <w:rPr>
          <w:sz w:val="28"/>
          <w:szCs w:val="28"/>
          <w:vertAlign w:val="subscript"/>
          <w:lang w:val="uk-UA"/>
        </w:rPr>
        <w:t>с</w:t>
      </w:r>
      <w:proofErr w:type="spellEnd"/>
      <w:r w:rsidRPr="00C51423">
        <w:rPr>
          <w:sz w:val="28"/>
          <w:szCs w:val="28"/>
          <w:vertAlign w:val="subscript"/>
          <w:lang w:val="uk-UA"/>
        </w:rPr>
        <w:t xml:space="preserve">/г </w:t>
      </w:r>
      <w:r>
        <w:rPr>
          <w:sz w:val="28"/>
          <w:szCs w:val="28"/>
          <w:lang w:val="uk-UA"/>
        </w:rPr>
        <w:t xml:space="preserve">– </w:t>
      </w:r>
      <w:r w:rsidRPr="00C51423">
        <w:rPr>
          <w:sz w:val="28"/>
          <w:szCs w:val="28"/>
          <w:lang w:val="uk-UA"/>
        </w:rPr>
        <w:t>вилучення або порушен</w:t>
      </w:r>
      <w:r>
        <w:rPr>
          <w:sz w:val="28"/>
          <w:szCs w:val="28"/>
          <w:lang w:val="uk-UA"/>
        </w:rPr>
        <w:t>ня сільськогосподарських угідь</w:t>
      </w:r>
      <w:r w:rsidRPr="00C51423">
        <w:rPr>
          <w:sz w:val="28"/>
          <w:szCs w:val="28"/>
          <w:lang w:val="uk-UA"/>
        </w:rPr>
        <w:t>;</w:t>
      </w:r>
      <w:bookmarkStart w:id="11" w:name="o20"/>
      <w:bookmarkEnd w:id="11"/>
      <w:r w:rsidRPr="00C51423">
        <w:rPr>
          <w:sz w:val="28"/>
          <w:szCs w:val="28"/>
          <w:lang w:val="uk-UA"/>
        </w:rPr>
        <w:t xml:space="preserve"> </w:t>
      </w:r>
      <w:proofErr w:type="spellStart"/>
      <w:r w:rsidRPr="00C51423">
        <w:rPr>
          <w:sz w:val="28"/>
          <w:szCs w:val="28"/>
          <w:lang w:val="uk-UA"/>
        </w:rPr>
        <w:t>М</w:t>
      </w:r>
      <w:r w:rsidRPr="00C51423">
        <w:rPr>
          <w:sz w:val="28"/>
          <w:szCs w:val="28"/>
          <w:vertAlign w:val="subscript"/>
          <w:lang w:val="uk-UA"/>
        </w:rPr>
        <w:t>тв</w:t>
      </w:r>
      <w:proofErr w:type="spellEnd"/>
      <w:r w:rsidRPr="00C51423">
        <w:rPr>
          <w:sz w:val="28"/>
          <w:szCs w:val="28"/>
          <w:lang w:val="uk-UA"/>
        </w:rPr>
        <w:t xml:space="preserve"> </w:t>
      </w:r>
      <w:r>
        <w:rPr>
          <w:sz w:val="28"/>
          <w:szCs w:val="28"/>
          <w:lang w:val="uk-UA"/>
        </w:rPr>
        <w:t>– втрати тваринництва</w:t>
      </w:r>
      <w:r w:rsidRPr="00C51423">
        <w:rPr>
          <w:sz w:val="28"/>
          <w:szCs w:val="28"/>
          <w:lang w:val="uk-UA"/>
        </w:rPr>
        <w:t xml:space="preserve">; </w:t>
      </w:r>
      <w:bookmarkStart w:id="12" w:name="o21"/>
      <w:bookmarkEnd w:id="12"/>
      <w:proofErr w:type="spellStart"/>
      <w:r w:rsidRPr="00C51423">
        <w:rPr>
          <w:sz w:val="28"/>
          <w:szCs w:val="28"/>
          <w:lang w:val="uk-UA"/>
        </w:rPr>
        <w:t>Р</w:t>
      </w:r>
      <w:r w:rsidRPr="00C51423">
        <w:rPr>
          <w:sz w:val="28"/>
          <w:szCs w:val="28"/>
          <w:vertAlign w:val="subscript"/>
          <w:lang w:val="uk-UA"/>
        </w:rPr>
        <w:t>л</w:t>
      </w:r>
      <w:proofErr w:type="spellEnd"/>
      <w:r w:rsidRPr="00C51423">
        <w:rPr>
          <w:sz w:val="28"/>
          <w:szCs w:val="28"/>
          <w:vertAlign w:val="subscript"/>
          <w:lang w:val="uk-UA"/>
        </w:rPr>
        <w:t>/г</w:t>
      </w:r>
      <w:r w:rsidRPr="00C51423">
        <w:rPr>
          <w:sz w:val="28"/>
          <w:szCs w:val="28"/>
          <w:lang w:val="uk-UA"/>
        </w:rPr>
        <w:t xml:space="preserve"> </w:t>
      </w:r>
      <w:r>
        <w:rPr>
          <w:sz w:val="28"/>
          <w:szCs w:val="28"/>
          <w:lang w:val="uk-UA"/>
        </w:rPr>
        <w:t xml:space="preserve">– </w:t>
      </w:r>
      <w:r w:rsidRPr="00C51423">
        <w:rPr>
          <w:sz w:val="28"/>
          <w:szCs w:val="28"/>
          <w:lang w:val="uk-UA"/>
        </w:rPr>
        <w:t>втрати дере</w:t>
      </w:r>
      <w:r>
        <w:rPr>
          <w:sz w:val="28"/>
          <w:szCs w:val="28"/>
          <w:lang w:val="uk-UA"/>
        </w:rPr>
        <w:t>вини та інших лісових ресурсів</w:t>
      </w:r>
      <w:r w:rsidRPr="00C51423">
        <w:rPr>
          <w:sz w:val="28"/>
          <w:szCs w:val="28"/>
          <w:lang w:val="uk-UA"/>
        </w:rPr>
        <w:t xml:space="preserve">; </w:t>
      </w:r>
      <w:bookmarkStart w:id="13" w:name="o22"/>
      <w:bookmarkEnd w:id="13"/>
      <w:proofErr w:type="spellStart"/>
      <w:r w:rsidRPr="00C51423">
        <w:rPr>
          <w:sz w:val="28"/>
          <w:szCs w:val="28"/>
          <w:lang w:val="uk-UA"/>
        </w:rPr>
        <w:t>Р</w:t>
      </w:r>
      <w:r w:rsidRPr="00C51423">
        <w:rPr>
          <w:sz w:val="28"/>
          <w:szCs w:val="28"/>
          <w:vertAlign w:val="subscript"/>
          <w:lang w:val="uk-UA"/>
        </w:rPr>
        <w:t>р</w:t>
      </w:r>
      <w:proofErr w:type="spellEnd"/>
      <w:r w:rsidRPr="00C51423">
        <w:rPr>
          <w:sz w:val="28"/>
          <w:szCs w:val="28"/>
          <w:vertAlign w:val="subscript"/>
          <w:lang w:val="uk-UA"/>
        </w:rPr>
        <w:t>/г</w:t>
      </w:r>
      <w:r w:rsidRPr="00C51423">
        <w:rPr>
          <w:sz w:val="28"/>
          <w:szCs w:val="28"/>
          <w:lang w:val="uk-UA"/>
        </w:rPr>
        <w:t xml:space="preserve"> </w:t>
      </w:r>
      <w:r>
        <w:rPr>
          <w:sz w:val="28"/>
          <w:szCs w:val="28"/>
          <w:lang w:val="uk-UA"/>
        </w:rPr>
        <w:t>– втрати рибного господарства</w:t>
      </w:r>
      <w:r w:rsidRPr="00C51423">
        <w:rPr>
          <w:sz w:val="28"/>
          <w:szCs w:val="28"/>
          <w:lang w:val="uk-UA"/>
        </w:rPr>
        <w:t xml:space="preserve">; </w:t>
      </w:r>
      <w:bookmarkStart w:id="14" w:name="o23"/>
      <w:bookmarkEnd w:id="14"/>
      <w:proofErr w:type="spellStart"/>
      <w:r w:rsidRPr="00C51423">
        <w:rPr>
          <w:sz w:val="28"/>
          <w:szCs w:val="28"/>
          <w:lang w:val="uk-UA"/>
        </w:rPr>
        <w:t>Р</w:t>
      </w:r>
      <w:r w:rsidRPr="00C51423">
        <w:rPr>
          <w:sz w:val="28"/>
          <w:szCs w:val="28"/>
          <w:vertAlign w:val="subscript"/>
          <w:lang w:val="uk-UA"/>
        </w:rPr>
        <w:t>рек</w:t>
      </w:r>
      <w:proofErr w:type="spellEnd"/>
      <w:r w:rsidRPr="00C51423">
        <w:rPr>
          <w:sz w:val="28"/>
          <w:szCs w:val="28"/>
          <w:lang w:val="uk-UA"/>
        </w:rPr>
        <w:t xml:space="preserve"> </w:t>
      </w:r>
      <w:r>
        <w:rPr>
          <w:sz w:val="28"/>
          <w:szCs w:val="28"/>
          <w:lang w:val="uk-UA"/>
        </w:rPr>
        <w:t xml:space="preserve">– </w:t>
      </w:r>
      <w:r w:rsidRPr="00C51423">
        <w:rPr>
          <w:sz w:val="28"/>
          <w:szCs w:val="28"/>
          <w:lang w:val="uk-UA"/>
        </w:rPr>
        <w:t>знищення або погі</w:t>
      </w:r>
      <w:r>
        <w:rPr>
          <w:sz w:val="28"/>
          <w:szCs w:val="28"/>
          <w:lang w:val="uk-UA"/>
        </w:rPr>
        <w:t>ршення якості рекреаційних зон</w:t>
      </w:r>
      <w:r w:rsidRPr="00C51423">
        <w:rPr>
          <w:sz w:val="28"/>
          <w:szCs w:val="28"/>
          <w:lang w:val="uk-UA"/>
        </w:rPr>
        <w:t xml:space="preserve">; </w:t>
      </w:r>
      <w:bookmarkStart w:id="15" w:name="o24"/>
      <w:bookmarkEnd w:id="15"/>
      <w:proofErr w:type="spellStart"/>
      <w:r w:rsidRPr="00C51423">
        <w:rPr>
          <w:sz w:val="28"/>
          <w:szCs w:val="28"/>
          <w:lang w:val="uk-UA"/>
        </w:rPr>
        <w:t>А</w:t>
      </w:r>
      <w:r w:rsidRPr="00C51423">
        <w:rPr>
          <w:sz w:val="28"/>
          <w:szCs w:val="28"/>
          <w:vertAlign w:val="subscript"/>
          <w:lang w:val="uk-UA"/>
        </w:rPr>
        <w:t>ф</w:t>
      </w:r>
      <w:proofErr w:type="spellEnd"/>
      <w:r w:rsidRPr="00C51423">
        <w:rPr>
          <w:sz w:val="28"/>
          <w:szCs w:val="28"/>
          <w:lang w:val="uk-UA"/>
        </w:rPr>
        <w:t xml:space="preserve"> </w:t>
      </w:r>
      <w:r>
        <w:rPr>
          <w:sz w:val="28"/>
          <w:szCs w:val="28"/>
          <w:lang w:val="uk-UA"/>
        </w:rPr>
        <w:t xml:space="preserve">– </w:t>
      </w:r>
      <w:r w:rsidRPr="00C51423">
        <w:rPr>
          <w:sz w:val="28"/>
          <w:szCs w:val="28"/>
          <w:lang w:val="uk-UA"/>
        </w:rPr>
        <w:t>за</w:t>
      </w:r>
      <w:r>
        <w:rPr>
          <w:sz w:val="28"/>
          <w:szCs w:val="28"/>
          <w:lang w:val="uk-UA"/>
        </w:rPr>
        <w:t>бруднення атмосферного повітря</w:t>
      </w:r>
      <w:r w:rsidRPr="00C51423">
        <w:rPr>
          <w:sz w:val="28"/>
          <w:szCs w:val="28"/>
          <w:lang w:val="uk-UA"/>
        </w:rPr>
        <w:t xml:space="preserve">; </w:t>
      </w:r>
      <w:bookmarkStart w:id="16" w:name="o25"/>
      <w:bookmarkEnd w:id="16"/>
      <w:proofErr w:type="spellStart"/>
      <w:r w:rsidRPr="00C51423">
        <w:rPr>
          <w:sz w:val="28"/>
          <w:szCs w:val="28"/>
          <w:lang w:val="uk-UA"/>
        </w:rPr>
        <w:t>В</w:t>
      </w:r>
      <w:r w:rsidRPr="00C51423">
        <w:rPr>
          <w:sz w:val="28"/>
          <w:szCs w:val="28"/>
          <w:vertAlign w:val="subscript"/>
          <w:lang w:val="uk-UA"/>
        </w:rPr>
        <w:t>ф</w:t>
      </w:r>
      <w:proofErr w:type="spellEnd"/>
      <w:r w:rsidRPr="00C51423">
        <w:rPr>
          <w:sz w:val="28"/>
          <w:szCs w:val="28"/>
          <w:lang w:val="uk-UA"/>
        </w:rPr>
        <w:t xml:space="preserve"> </w:t>
      </w:r>
      <w:r>
        <w:rPr>
          <w:sz w:val="28"/>
          <w:szCs w:val="28"/>
          <w:lang w:val="uk-UA"/>
        </w:rPr>
        <w:t xml:space="preserve">– </w:t>
      </w:r>
      <w:r w:rsidRPr="00C51423">
        <w:rPr>
          <w:sz w:val="28"/>
          <w:szCs w:val="28"/>
          <w:lang w:val="uk-UA"/>
        </w:rPr>
        <w:t>забруднення поверхневих і підземних вод та джерел, внутрішніх морсь</w:t>
      </w:r>
      <w:r>
        <w:rPr>
          <w:sz w:val="28"/>
          <w:szCs w:val="28"/>
          <w:lang w:val="uk-UA"/>
        </w:rPr>
        <w:t>ких вод і територіального моря</w:t>
      </w:r>
      <w:r w:rsidRPr="00C51423">
        <w:rPr>
          <w:sz w:val="28"/>
          <w:szCs w:val="28"/>
          <w:lang w:val="uk-UA"/>
        </w:rPr>
        <w:t xml:space="preserve">; </w:t>
      </w:r>
      <w:bookmarkStart w:id="17" w:name="o26"/>
      <w:bookmarkEnd w:id="17"/>
      <w:proofErr w:type="spellStart"/>
      <w:r w:rsidRPr="00C51423">
        <w:rPr>
          <w:sz w:val="28"/>
          <w:szCs w:val="28"/>
          <w:lang w:val="uk-UA"/>
        </w:rPr>
        <w:t>З</w:t>
      </w:r>
      <w:r w:rsidRPr="00C51423">
        <w:rPr>
          <w:sz w:val="28"/>
          <w:szCs w:val="28"/>
          <w:vertAlign w:val="subscript"/>
          <w:lang w:val="uk-UA"/>
        </w:rPr>
        <w:t>ф</w:t>
      </w:r>
      <w:proofErr w:type="spellEnd"/>
      <w:r w:rsidRPr="00C51423">
        <w:rPr>
          <w:sz w:val="28"/>
          <w:szCs w:val="28"/>
          <w:lang w:val="uk-UA"/>
        </w:rPr>
        <w:t xml:space="preserve"> </w:t>
      </w:r>
      <w:r>
        <w:rPr>
          <w:sz w:val="28"/>
          <w:szCs w:val="28"/>
          <w:lang w:val="uk-UA"/>
        </w:rPr>
        <w:t xml:space="preserve">– </w:t>
      </w:r>
      <w:r w:rsidRPr="00C51423">
        <w:rPr>
          <w:sz w:val="28"/>
          <w:szCs w:val="28"/>
          <w:lang w:val="uk-UA"/>
        </w:rPr>
        <w:t>забруднення земель несіль</w:t>
      </w:r>
      <w:r>
        <w:rPr>
          <w:sz w:val="28"/>
          <w:szCs w:val="28"/>
          <w:lang w:val="uk-UA"/>
        </w:rPr>
        <w:t>ськогосподарського призначення</w:t>
      </w:r>
      <w:r w:rsidRPr="00C51423">
        <w:rPr>
          <w:sz w:val="28"/>
          <w:szCs w:val="28"/>
          <w:lang w:val="uk-UA"/>
        </w:rPr>
        <w:t xml:space="preserve">; </w:t>
      </w:r>
      <w:bookmarkStart w:id="18" w:name="o27"/>
      <w:bookmarkEnd w:id="18"/>
      <w:proofErr w:type="spellStart"/>
      <w:r w:rsidRPr="00C51423">
        <w:rPr>
          <w:sz w:val="28"/>
          <w:szCs w:val="28"/>
          <w:lang w:val="uk-UA"/>
        </w:rPr>
        <w:t>Р</w:t>
      </w:r>
      <w:r w:rsidRPr="00C51423">
        <w:rPr>
          <w:sz w:val="28"/>
          <w:szCs w:val="28"/>
          <w:vertAlign w:val="subscript"/>
          <w:lang w:val="uk-UA"/>
        </w:rPr>
        <w:t>пзф</w:t>
      </w:r>
      <w:proofErr w:type="spellEnd"/>
      <w:r w:rsidRPr="00C51423">
        <w:rPr>
          <w:sz w:val="28"/>
          <w:szCs w:val="28"/>
          <w:lang w:val="uk-UA"/>
        </w:rPr>
        <w:t xml:space="preserve"> </w:t>
      </w:r>
      <w:r>
        <w:rPr>
          <w:sz w:val="28"/>
          <w:szCs w:val="28"/>
          <w:lang w:val="uk-UA"/>
        </w:rPr>
        <w:t xml:space="preserve">– </w:t>
      </w:r>
      <w:r w:rsidRPr="00C51423">
        <w:rPr>
          <w:sz w:val="28"/>
          <w:szCs w:val="28"/>
          <w:lang w:val="uk-UA"/>
        </w:rPr>
        <w:t>збитки, заподіяні п</w:t>
      </w:r>
      <w:r>
        <w:rPr>
          <w:sz w:val="28"/>
          <w:szCs w:val="28"/>
          <w:lang w:val="uk-UA"/>
        </w:rPr>
        <w:t>риродно-заповідному фонду</w:t>
      </w:r>
      <w:r w:rsidRPr="00C51423">
        <w:rPr>
          <w:sz w:val="28"/>
          <w:szCs w:val="28"/>
          <w:lang w:val="uk-UA"/>
        </w:rPr>
        <w:t xml:space="preserve">. </w:t>
      </w:r>
    </w:p>
    <w:p w:rsidR="00A31239" w:rsidRDefault="00A31239" w:rsidP="00A31239">
      <w:pPr>
        <w:ind w:firstLine="709"/>
        <w:jc w:val="both"/>
        <w:rPr>
          <w:sz w:val="28"/>
          <w:szCs w:val="28"/>
          <w:lang w:val="uk-UA"/>
        </w:rPr>
      </w:pPr>
    </w:p>
    <w:p w:rsidR="00A31239" w:rsidRDefault="00A31239" w:rsidP="00A31239">
      <w:pPr>
        <w:ind w:firstLine="709"/>
        <w:jc w:val="both"/>
        <w:rPr>
          <w:sz w:val="28"/>
          <w:szCs w:val="28"/>
          <w:lang w:val="uk-UA"/>
        </w:rPr>
      </w:pPr>
      <w:r>
        <w:rPr>
          <w:sz w:val="28"/>
          <w:szCs w:val="28"/>
          <w:lang w:val="uk-UA"/>
        </w:rPr>
        <w:t>Кожна складова залежності (</w:t>
      </w:r>
      <w:r w:rsidR="00C818EC">
        <w:rPr>
          <w:sz w:val="28"/>
          <w:szCs w:val="28"/>
          <w:lang w:val="uk-UA"/>
        </w:rPr>
        <w:t>2</w:t>
      </w:r>
      <w:r>
        <w:rPr>
          <w:sz w:val="28"/>
          <w:szCs w:val="28"/>
          <w:lang w:val="uk-UA"/>
        </w:rPr>
        <w:t>) також визначається багатьма параметрами. Якщо ретельно їх проаналізувати, то видно, що площа зони ураження впливає практично на всі складові як напряму – в якості площі уражених населених пунктів, сільськогосподарських угідь, рекреаційних зон та ін., так і опосередковано – в якості кількості постраждалих людей та тварин, якості рекреаційних зон, що потрапили в зону ураження та ін. Детальний розрахунок збитків можливо провести лише для конкретної надзвичайної ситуації, але залежність збитків від площі ураження у загальному вигляді можна представити так, як показано на рис. 3.</w:t>
      </w:r>
    </w:p>
    <w:p w:rsidR="00A31239" w:rsidRDefault="007A6553" w:rsidP="00A31239">
      <w:pPr>
        <w:jc w:val="center"/>
        <w:rPr>
          <w:sz w:val="28"/>
          <w:szCs w:val="28"/>
          <w:lang w:val="uk-UA"/>
        </w:rPr>
      </w:pPr>
      <w:r>
        <w:rPr>
          <w:noProof/>
          <w:sz w:val="28"/>
          <w:szCs w:val="28"/>
        </w:rPr>
        <w:drawing>
          <wp:inline distT="0" distB="0" distL="0" distR="0">
            <wp:extent cx="4639269" cy="2762250"/>
            <wp:effectExtent l="19050" t="0" r="8931"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4639269" cy="2762250"/>
                    </a:xfrm>
                    <a:prstGeom prst="rect">
                      <a:avLst/>
                    </a:prstGeom>
                    <a:noFill/>
                    <a:ln w="9525">
                      <a:noFill/>
                      <a:miter lim="800000"/>
                      <a:headEnd/>
                      <a:tailEnd/>
                    </a:ln>
                  </pic:spPr>
                </pic:pic>
              </a:graphicData>
            </a:graphic>
          </wp:inline>
        </w:drawing>
      </w:r>
    </w:p>
    <w:p w:rsidR="00A31239" w:rsidRDefault="00A31239" w:rsidP="00A31239">
      <w:pPr>
        <w:ind w:firstLine="709"/>
        <w:jc w:val="both"/>
        <w:rPr>
          <w:sz w:val="28"/>
          <w:szCs w:val="28"/>
          <w:lang w:val="uk-UA"/>
        </w:rPr>
      </w:pPr>
      <w:r>
        <w:rPr>
          <w:sz w:val="28"/>
          <w:szCs w:val="28"/>
          <w:lang w:val="uk-UA"/>
        </w:rPr>
        <w:t>Рис. 3</w:t>
      </w:r>
      <w:r w:rsidRPr="00857BDA">
        <w:rPr>
          <w:sz w:val="28"/>
          <w:szCs w:val="28"/>
          <w:lang w:val="uk-UA"/>
        </w:rPr>
        <w:t>.</w:t>
      </w:r>
      <w:r>
        <w:rPr>
          <w:sz w:val="28"/>
          <w:szCs w:val="28"/>
          <w:lang w:val="uk-UA"/>
        </w:rPr>
        <w:t xml:space="preserve"> Характер залежностей збитків (З) та витрат (В) в залежності від площі ураження від НС</w:t>
      </w:r>
    </w:p>
    <w:p w:rsidR="00A31239" w:rsidRDefault="00A31239" w:rsidP="00A31239">
      <w:pPr>
        <w:ind w:firstLine="709"/>
        <w:jc w:val="both"/>
        <w:rPr>
          <w:sz w:val="28"/>
          <w:szCs w:val="28"/>
          <w:lang w:val="uk-UA"/>
        </w:rPr>
      </w:pPr>
    </w:p>
    <w:p w:rsidR="00A31239" w:rsidRDefault="00A31239" w:rsidP="00A31239">
      <w:pPr>
        <w:ind w:firstLine="709"/>
        <w:jc w:val="both"/>
        <w:rPr>
          <w:sz w:val="28"/>
          <w:szCs w:val="28"/>
          <w:lang w:val="uk-UA"/>
        </w:rPr>
      </w:pPr>
      <w:r>
        <w:rPr>
          <w:sz w:val="28"/>
          <w:szCs w:val="28"/>
          <w:lang w:val="uk-UA"/>
        </w:rPr>
        <w:t xml:space="preserve">Витрати на мінімізацію наслідків НС визначаються кількістю залучених сил та засобів, які, в свою чергу, визначаються виходячи із площі ураження, виду забруднюючої речовини, метеорологічних умов та існуючих у розпорядженні ресурсів. Оцінити кількість витрат на </w:t>
      </w:r>
      <w:r>
        <w:rPr>
          <w:sz w:val="28"/>
          <w:szCs w:val="28"/>
          <w:lang w:val="uk-UA"/>
        </w:rPr>
        <w:lastRenderedPageBreak/>
        <w:t>мінімізацію наслідків НС можливо лише для конкретного прикладу НС, але необхідна кількість сил та засобів від площі ураження має прямо пропорційну залежність, тому у загальному вигляді цю залежність можна представити так, як показано на рис. 3.</w:t>
      </w:r>
    </w:p>
    <w:p w:rsidR="00A31239" w:rsidRDefault="00A31239" w:rsidP="00A31239">
      <w:pPr>
        <w:ind w:firstLine="709"/>
        <w:jc w:val="both"/>
        <w:rPr>
          <w:sz w:val="28"/>
          <w:szCs w:val="28"/>
          <w:lang w:val="uk-UA"/>
        </w:rPr>
      </w:pPr>
      <w:r>
        <w:rPr>
          <w:sz w:val="28"/>
          <w:szCs w:val="28"/>
          <w:lang w:val="uk-UA"/>
        </w:rPr>
        <w:t>Як видно з рисунку 3, існує площа ураження (</w:t>
      </w:r>
      <w:r>
        <w:rPr>
          <w:sz w:val="28"/>
          <w:szCs w:val="28"/>
          <w:lang w:val="en-US"/>
        </w:rPr>
        <w:t>S</w:t>
      </w:r>
      <w:proofErr w:type="spellStart"/>
      <w:r>
        <w:rPr>
          <w:sz w:val="28"/>
          <w:szCs w:val="28"/>
          <w:vertAlign w:val="subscript"/>
          <w:lang w:val="uk-UA"/>
        </w:rPr>
        <w:t>опт</w:t>
      </w:r>
      <w:proofErr w:type="spellEnd"/>
      <w:r>
        <w:rPr>
          <w:sz w:val="28"/>
          <w:szCs w:val="28"/>
          <w:lang w:val="uk-UA"/>
        </w:rPr>
        <w:t xml:space="preserve">), для якої виконується умова З = В. Область </w:t>
      </w:r>
      <w:r>
        <w:rPr>
          <w:sz w:val="28"/>
          <w:szCs w:val="28"/>
          <w:lang w:val="en-US"/>
        </w:rPr>
        <w:t>S</w:t>
      </w:r>
      <w:r>
        <w:rPr>
          <w:sz w:val="28"/>
          <w:szCs w:val="28"/>
          <w:lang w:val="uk-UA"/>
        </w:rPr>
        <w:t xml:space="preserve"> </w:t>
      </w:r>
      <w:r w:rsidRPr="003A2332">
        <w:rPr>
          <w:sz w:val="28"/>
          <w:szCs w:val="28"/>
          <w:lang w:val="uk-UA"/>
        </w:rPr>
        <w:t xml:space="preserve">&lt; </w:t>
      </w:r>
      <w:r>
        <w:rPr>
          <w:sz w:val="28"/>
          <w:szCs w:val="28"/>
          <w:lang w:val="en-US"/>
        </w:rPr>
        <w:t>S</w:t>
      </w:r>
      <w:proofErr w:type="spellStart"/>
      <w:r>
        <w:rPr>
          <w:sz w:val="28"/>
          <w:szCs w:val="28"/>
          <w:vertAlign w:val="subscript"/>
          <w:lang w:val="uk-UA"/>
        </w:rPr>
        <w:t>опт</w:t>
      </w:r>
      <w:proofErr w:type="spellEnd"/>
      <w:r w:rsidRPr="003A2332">
        <w:rPr>
          <w:sz w:val="28"/>
          <w:szCs w:val="28"/>
          <w:lang w:val="uk-UA"/>
        </w:rPr>
        <w:t xml:space="preserve"> </w:t>
      </w:r>
      <w:r>
        <w:rPr>
          <w:sz w:val="28"/>
          <w:szCs w:val="28"/>
          <w:lang w:val="uk-UA"/>
        </w:rPr>
        <w:t xml:space="preserve">є областю неприпустимих рішень, коли витрати на мінімізацію наслідків перевищують збитки від НС. </w:t>
      </w:r>
    </w:p>
    <w:p w:rsidR="00A31239" w:rsidRPr="006E4D4D" w:rsidRDefault="00A31239" w:rsidP="00A31239">
      <w:pPr>
        <w:ind w:firstLine="709"/>
        <w:jc w:val="both"/>
        <w:rPr>
          <w:sz w:val="28"/>
          <w:szCs w:val="28"/>
          <w:lang w:val="uk-UA"/>
        </w:rPr>
      </w:pPr>
      <w:r>
        <w:rPr>
          <w:sz w:val="28"/>
          <w:szCs w:val="28"/>
          <w:lang w:val="uk-UA"/>
        </w:rPr>
        <w:t xml:space="preserve">Виходячи з цього, значення </w:t>
      </w:r>
      <w:r>
        <w:rPr>
          <w:sz w:val="28"/>
          <w:szCs w:val="28"/>
          <w:lang w:val="en-US"/>
        </w:rPr>
        <w:t>S</w:t>
      </w:r>
      <w:proofErr w:type="spellStart"/>
      <w:r>
        <w:rPr>
          <w:sz w:val="28"/>
          <w:szCs w:val="28"/>
          <w:vertAlign w:val="subscript"/>
          <w:lang w:val="uk-UA"/>
        </w:rPr>
        <w:t>опт</w:t>
      </w:r>
      <w:proofErr w:type="spellEnd"/>
      <w:r>
        <w:rPr>
          <w:sz w:val="28"/>
          <w:szCs w:val="28"/>
          <w:vertAlign w:val="subscript"/>
          <w:lang w:val="uk-UA"/>
        </w:rPr>
        <w:t xml:space="preserve"> </w:t>
      </w:r>
      <w:r>
        <w:rPr>
          <w:sz w:val="28"/>
          <w:szCs w:val="28"/>
          <w:lang w:val="uk-UA"/>
        </w:rPr>
        <w:t xml:space="preserve">визначає доцільність використання запропонованих в роботі методів мінімізації наслідків НС для атмосфери. Крім цього, верхньою границею площі зони ураження є наявні в Україні людські та матеріальні ресурси для мінімізації наслідків. </w:t>
      </w:r>
    </w:p>
    <w:p w:rsidR="00A31239" w:rsidRDefault="00A31239" w:rsidP="00A31239">
      <w:pPr>
        <w:ind w:firstLine="709"/>
        <w:jc w:val="both"/>
        <w:rPr>
          <w:sz w:val="28"/>
          <w:szCs w:val="28"/>
          <w:lang w:val="uk-UA"/>
        </w:rPr>
      </w:pPr>
      <w:r>
        <w:rPr>
          <w:sz w:val="28"/>
          <w:szCs w:val="28"/>
          <w:lang w:val="uk-UA"/>
        </w:rPr>
        <w:t xml:space="preserve">Змістовна постановка задачі мінімізації площі зони ураження з урахуванням існуючих в Україні ресурсів має такий вигляд: областю припустимих рішень є </w:t>
      </w:r>
      <w:r>
        <w:rPr>
          <w:sz w:val="28"/>
          <w:szCs w:val="28"/>
          <w:lang w:val="en-US"/>
        </w:rPr>
        <w:t>S</w:t>
      </w:r>
      <w:proofErr w:type="spellStart"/>
      <w:r>
        <w:rPr>
          <w:sz w:val="28"/>
          <w:szCs w:val="28"/>
          <w:vertAlign w:val="subscript"/>
          <w:lang w:val="uk-UA"/>
        </w:rPr>
        <w:t>опт</w:t>
      </w:r>
      <w:proofErr w:type="spellEnd"/>
      <w:r w:rsidRPr="003A2332">
        <w:rPr>
          <w:sz w:val="28"/>
          <w:szCs w:val="28"/>
          <w:lang w:val="uk-UA"/>
        </w:rPr>
        <w:t xml:space="preserve"> &lt;</w:t>
      </w:r>
      <w:r>
        <w:rPr>
          <w:sz w:val="28"/>
          <w:szCs w:val="28"/>
          <w:lang w:val="uk-UA"/>
        </w:rPr>
        <w:t xml:space="preserve"> </w:t>
      </w:r>
      <w:r>
        <w:rPr>
          <w:sz w:val="28"/>
          <w:szCs w:val="28"/>
          <w:lang w:val="en-US"/>
        </w:rPr>
        <w:t>S</w:t>
      </w:r>
      <w:r>
        <w:rPr>
          <w:sz w:val="28"/>
          <w:szCs w:val="28"/>
          <w:lang w:val="uk-UA"/>
        </w:rPr>
        <w:t xml:space="preserve"> </w:t>
      </w:r>
      <w:r w:rsidRPr="003A2332">
        <w:rPr>
          <w:sz w:val="28"/>
          <w:szCs w:val="28"/>
          <w:lang w:val="uk-UA"/>
        </w:rPr>
        <w:t xml:space="preserve">&lt; </w:t>
      </w:r>
      <w:proofErr w:type="spellStart"/>
      <w:r>
        <w:rPr>
          <w:sz w:val="28"/>
          <w:szCs w:val="28"/>
          <w:lang w:val="en-US"/>
        </w:rPr>
        <w:t>S</w:t>
      </w:r>
      <w:r>
        <w:rPr>
          <w:sz w:val="28"/>
          <w:szCs w:val="28"/>
          <w:vertAlign w:val="subscript"/>
          <w:lang w:val="en-US"/>
        </w:rPr>
        <w:t>max</w:t>
      </w:r>
      <w:proofErr w:type="spellEnd"/>
      <w:r>
        <w:rPr>
          <w:sz w:val="28"/>
          <w:szCs w:val="28"/>
          <w:lang w:val="uk-UA"/>
        </w:rPr>
        <w:t>; вихідною умовою мінім</w:t>
      </w:r>
      <w:bookmarkStart w:id="19" w:name="_GoBack"/>
      <w:bookmarkEnd w:id="19"/>
      <w:r>
        <w:rPr>
          <w:sz w:val="28"/>
          <w:szCs w:val="28"/>
          <w:lang w:val="uk-UA"/>
        </w:rPr>
        <w:t xml:space="preserve">ізації є параметри умовної надзвичайної ситуації з зазначеною інтенсивністю викиду (І) та видом (А) небезпечної речовини; метеорологічні умови (вологість </w:t>
      </w:r>
      <w:r>
        <w:rPr>
          <w:sz w:val="28"/>
          <w:szCs w:val="28"/>
          <w:lang w:val="en-US"/>
        </w:rPr>
        <w:t>W</w:t>
      </w:r>
      <w:r w:rsidRPr="008F321B">
        <w:rPr>
          <w:sz w:val="28"/>
          <w:szCs w:val="28"/>
          <w:vertAlign w:val="subscript"/>
          <w:lang w:val="uk-UA"/>
        </w:rPr>
        <w:t>0</w:t>
      </w:r>
      <w:r>
        <w:rPr>
          <w:sz w:val="28"/>
          <w:szCs w:val="28"/>
          <w:lang w:val="uk-UA"/>
        </w:rPr>
        <w:t>, тиск</w:t>
      </w:r>
      <w:r w:rsidRPr="008F321B">
        <w:rPr>
          <w:sz w:val="28"/>
          <w:szCs w:val="28"/>
          <w:lang w:val="uk-UA"/>
        </w:rPr>
        <w:t xml:space="preserve"> </w:t>
      </w:r>
      <w:r>
        <w:rPr>
          <w:sz w:val="28"/>
          <w:szCs w:val="28"/>
          <w:lang w:val="en-US"/>
        </w:rPr>
        <w:t>P</w:t>
      </w:r>
      <w:r w:rsidRPr="008F321B">
        <w:rPr>
          <w:sz w:val="28"/>
          <w:szCs w:val="28"/>
          <w:vertAlign w:val="subscript"/>
          <w:lang w:val="uk-UA"/>
        </w:rPr>
        <w:t>0</w:t>
      </w:r>
      <w:r>
        <w:rPr>
          <w:sz w:val="28"/>
          <w:szCs w:val="28"/>
          <w:lang w:val="uk-UA"/>
        </w:rPr>
        <w:t>, температура</w:t>
      </w:r>
      <w:r w:rsidRPr="008F321B">
        <w:rPr>
          <w:sz w:val="28"/>
          <w:szCs w:val="28"/>
          <w:lang w:val="uk-UA"/>
        </w:rPr>
        <w:t xml:space="preserve"> </w:t>
      </w:r>
      <w:r>
        <w:rPr>
          <w:sz w:val="28"/>
          <w:szCs w:val="28"/>
          <w:lang w:val="en-US"/>
        </w:rPr>
        <w:t>T</w:t>
      </w:r>
      <w:r w:rsidRPr="008F321B">
        <w:rPr>
          <w:sz w:val="28"/>
          <w:szCs w:val="28"/>
          <w:vertAlign w:val="subscript"/>
          <w:lang w:val="uk-UA"/>
        </w:rPr>
        <w:t>0</w:t>
      </w:r>
      <w:r>
        <w:rPr>
          <w:sz w:val="28"/>
          <w:szCs w:val="28"/>
          <w:lang w:val="uk-UA"/>
        </w:rPr>
        <w:t>) відповідають мінімальним умовам застосування штучних методів опадоутворення; для мінімізації наслідків можуть застосовуватись всі матеріально-технічні ресурси</w:t>
      </w:r>
      <w:r w:rsidR="007A6553">
        <w:rPr>
          <w:sz w:val="28"/>
          <w:szCs w:val="28"/>
          <w:lang w:val="uk-UA"/>
        </w:rPr>
        <w:t>,</w:t>
      </w:r>
      <w:r>
        <w:rPr>
          <w:sz w:val="28"/>
          <w:szCs w:val="28"/>
          <w:lang w:val="uk-UA"/>
        </w:rPr>
        <w:t xml:space="preserve"> придатні до цього.</w:t>
      </w:r>
    </w:p>
    <w:p w:rsidR="00A31239" w:rsidRDefault="00A31239" w:rsidP="00A31239">
      <w:pPr>
        <w:ind w:firstLine="709"/>
        <w:jc w:val="both"/>
        <w:rPr>
          <w:sz w:val="28"/>
          <w:szCs w:val="28"/>
          <w:lang w:val="uk-UA"/>
        </w:rPr>
      </w:pPr>
      <w:r>
        <w:rPr>
          <w:sz w:val="28"/>
          <w:szCs w:val="28"/>
          <w:lang w:val="uk-UA"/>
        </w:rPr>
        <w:t>Модель мінімізації площі зони ураження має такий вигляд:</w:t>
      </w:r>
    </w:p>
    <w:p w:rsidR="00A31239" w:rsidRDefault="00A31239" w:rsidP="00A31239">
      <w:pPr>
        <w:ind w:firstLine="709"/>
        <w:jc w:val="both"/>
        <w:rPr>
          <w:sz w:val="28"/>
          <w:szCs w:val="28"/>
          <w:lang w:val="uk-UA"/>
        </w:rPr>
      </w:pPr>
    </w:p>
    <w:p w:rsidR="00A31239" w:rsidRPr="003279ED" w:rsidRDefault="00A31239" w:rsidP="00A31239">
      <w:pPr>
        <w:ind w:left="708" w:firstLine="708"/>
        <w:jc w:val="center"/>
        <w:rPr>
          <w:sz w:val="28"/>
          <w:szCs w:val="28"/>
          <w:lang w:val="uk-UA"/>
        </w:rPr>
      </w:pPr>
      <w:r w:rsidRPr="007D556A">
        <w:rPr>
          <w:position w:val="-22"/>
          <w:sz w:val="28"/>
          <w:szCs w:val="28"/>
          <w:lang w:val="uk-UA"/>
        </w:rPr>
        <w:object w:dxaOrig="4340" w:dyaOrig="540">
          <v:shape id="_x0000_i1029" type="#_x0000_t75" style="width:3in;height:27.75pt" o:ole="">
            <v:imagedata r:id="rId14" o:title=""/>
          </v:shape>
          <o:OLEObject Type="Embed" ProgID="Equation.DSMT4" ShapeID="_x0000_i1029" DrawAspect="Content" ObjectID="_1584342216" r:id="rId15"/>
        </w:object>
      </w:r>
    </w:p>
    <w:p w:rsidR="00A31239" w:rsidRDefault="00A31239" w:rsidP="00A31239">
      <w:pPr>
        <w:ind w:firstLine="709"/>
        <w:jc w:val="both"/>
        <w:rPr>
          <w:sz w:val="28"/>
          <w:szCs w:val="28"/>
          <w:lang w:val="uk-UA"/>
        </w:rPr>
      </w:pPr>
      <w:r>
        <w:rPr>
          <w:sz w:val="28"/>
          <w:szCs w:val="28"/>
          <w:lang w:val="uk-UA"/>
        </w:rPr>
        <w:tab/>
      </w:r>
      <w:r>
        <w:rPr>
          <w:sz w:val="28"/>
          <w:szCs w:val="28"/>
          <w:lang w:val="uk-UA"/>
        </w:rPr>
        <w:tab/>
        <w:t xml:space="preserve">де </w:t>
      </w:r>
      <w:r>
        <w:rPr>
          <w:sz w:val="28"/>
          <w:szCs w:val="28"/>
          <w:lang w:val="en-US"/>
        </w:rPr>
        <w:t>W</w:t>
      </w:r>
      <w:r w:rsidRPr="00BE64AA">
        <w:rPr>
          <w:sz w:val="28"/>
          <w:szCs w:val="28"/>
          <w:lang w:val="uk-UA"/>
        </w:rPr>
        <w:t xml:space="preserve">: 1) </w:t>
      </w:r>
      <w:r>
        <w:rPr>
          <w:sz w:val="28"/>
          <w:szCs w:val="28"/>
          <w:lang w:val="uk-UA"/>
        </w:rPr>
        <w:t>В ≤ З;</w:t>
      </w:r>
    </w:p>
    <w:p w:rsidR="00A31239" w:rsidRDefault="00A31239" w:rsidP="00A31239">
      <w:pPr>
        <w:ind w:firstLine="709"/>
        <w:jc w:val="both"/>
        <w:rPr>
          <w:sz w:val="28"/>
          <w:szCs w:val="28"/>
          <w:lang w:val="uk-UA"/>
        </w:rPr>
      </w:pPr>
      <w:r>
        <w:rPr>
          <w:sz w:val="28"/>
          <w:szCs w:val="28"/>
          <w:lang w:val="uk-UA"/>
        </w:rPr>
        <w:tab/>
      </w:r>
      <w:r>
        <w:rPr>
          <w:sz w:val="28"/>
          <w:szCs w:val="28"/>
          <w:lang w:val="uk-UA"/>
        </w:rPr>
        <w:tab/>
      </w:r>
      <w:r>
        <w:rPr>
          <w:sz w:val="28"/>
          <w:szCs w:val="28"/>
          <w:lang w:val="uk-UA"/>
        </w:rPr>
        <w:tab/>
        <w:t xml:space="preserve"> 2) В ≤ </w:t>
      </w:r>
      <w:r>
        <w:rPr>
          <w:sz w:val="28"/>
          <w:szCs w:val="28"/>
          <w:lang w:val="en-US"/>
        </w:rPr>
        <w:t>R</w:t>
      </w:r>
      <w:r>
        <w:rPr>
          <w:sz w:val="28"/>
          <w:szCs w:val="28"/>
          <w:lang w:val="uk-UA"/>
        </w:rPr>
        <w:t>;</w:t>
      </w:r>
      <w:r w:rsidRPr="00162A1A">
        <w:rPr>
          <w:sz w:val="28"/>
          <w:szCs w:val="28"/>
          <w:lang w:val="uk-UA"/>
        </w:rPr>
        <w:t xml:space="preserve"> </w:t>
      </w:r>
      <w:r w:rsidRPr="003279ED">
        <w:rPr>
          <w:sz w:val="28"/>
          <w:szCs w:val="28"/>
          <w:lang w:val="uk-UA"/>
        </w:rPr>
        <w:tab/>
      </w:r>
      <w:r w:rsidRPr="003279ED">
        <w:rPr>
          <w:sz w:val="28"/>
          <w:szCs w:val="28"/>
          <w:lang w:val="uk-UA"/>
        </w:rPr>
        <w:tab/>
      </w:r>
      <w:r w:rsidRPr="003279ED">
        <w:rPr>
          <w:sz w:val="28"/>
          <w:szCs w:val="28"/>
          <w:lang w:val="uk-UA"/>
        </w:rPr>
        <w:tab/>
      </w:r>
      <w:r>
        <w:rPr>
          <w:sz w:val="28"/>
          <w:szCs w:val="28"/>
          <w:lang w:val="uk-UA"/>
        </w:rPr>
        <w:tab/>
      </w:r>
      <w:r>
        <w:rPr>
          <w:sz w:val="28"/>
          <w:szCs w:val="28"/>
          <w:lang w:val="uk-UA"/>
        </w:rPr>
        <w:tab/>
      </w:r>
      <w:r>
        <w:rPr>
          <w:sz w:val="28"/>
          <w:szCs w:val="28"/>
          <w:lang w:val="uk-UA"/>
        </w:rPr>
        <w:tab/>
      </w:r>
      <w:r w:rsidRPr="003279ED">
        <w:rPr>
          <w:sz w:val="28"/>
          <w:szCs w:val="28"/>
          <w:lang w:val="uk-UA"/>
        </w:rPr>
        <w:t>(</w:t>
      </w:r>
      <w:r>
        <w:rPr>
          <w:sz w:val="28"/>
          <w:szCs w:val="28"/>
          <w:lang w:val="uk-UA"/>
        </w:rPr>
        <w:t>3</w:t>
      </w:r>
      <w:r w:rsidRPr="003279ED">
        <w:rPr>
          <w:sz w:val="28"/>
          <w:szCs w:val="28"/>
          <w:lang w:val="uk-UA"/>
        </w:rPr>
        <w:t>)</w:t>
      </w:r>
    </w:p>
    <w:p w:rsidR="00A31239" w:rsidRDefault="00A31239" w:rsidP="00A31239">
      <w:pPr>
        <w:ind w:firstLine="709"/>
        <w:jc w:val="both"/>
        <w:rPr>
          <w:sz w:val="28"/>
          <w:szCs w:val="28"/>
          <w:lang w:val="uk-UA"/>
        </w:rPr>
      </w:pPr>
      <w:r>
        <w:rPr>
          <w:sz w:val="28"/>
          <w:szCs w:val="28"/>
          <w:lang w:val="uk-UA"/>
        </w:rPr>
        <w:tab/>
      </w:r>
      <w:r>
        <w:rPr>
          <w:sz w:val="28"/>
          <w:szCs w:val="28"/>
          <w:lang w:val="uk-UA"/>
        </w:rPr>
        <w:tab/>
      </w:r>
      <w:r>
        <w:rPr>
          <w:sz w:val="28"/>
          <w:szCs w:val="28"/>
          <w:lang w:val="uk-UA"/>
        </w:rPr>
        <w:tab/>
        <w:t xml:space="preserve"> 3) </w:t>
      </w:r>
      <w:r>
        <w:rPr>
          <w:sz w:val="28"/>
          <w:szCs w:val="28"/>
          <w:lang w:val="en-US"/>
        </w:rPr>
        <w:t>L</w:t>
      </w:r>
      <w:r>
        <w:rPr>
          <w:sz w:val="28"/>
          <w:szCs w:val="28"/>
          <w:vertAlign w:val="subscript"/>
          <w:lang w:val="uk-UA"/>
        </w:rPr>
        <w:t>л</w:t>
      </w:r>
      <w:r>
        <w:rPr>
          <w:sz w:val="28"/>
          <w:szCs w:val="28"/>
          <w:lang w:val="uk-UA"/>
        </w:rPr>
        <w:t xml:space="preserve"> </w:t>
      </w:r>
      <w:r w:rsidRPr="00162A1A">
        <w:rPr>
          <w:sz w:val="28"/>
          <w:szCs w:val="28"/>
          <w:lang w:val="uk-UA"/>
        </w:rPr>
        <w:t xml:space="preserve">&lt; </w:t>
      </w:r>
      <w:r>
        <w:rPr>
          <w:sz w:val="28"/>
          <w:szCs w:val="28"/>
          <w:lang w:val="en-US"/>
        </w:rPr>
        <w:t>D</w:t>
      </w:r>
      <w:r>
        <w:rPr>
          <w:sz w:val="28"/>
          <w:szCs w:val="28"/>
          <w:vertAlign w:val="subscript"/>
          <w:lang w:val="uk-UA"/>
        </w:rPr>
        <w:t>л</w:t>
      </w:r>
      <w:r w:rsidRPr="00162A1A">
        <w:rPr>
          <w:sz w:val="28"/>
          <w:szCs w:val="28"/>
          <w:lang w:val="uk-UA"/>
        </w:rPr>
        <w:t>/2</w:t>
      </w:r>
      <w:r>
        <w:rPr>
          <w:sz w:val="28"/>
          <w:szCs w:val="28"/>
          <w:lang w:val="uk-UA"/>
        </w:rPr>
        <w:t>;</w:t>
      </w:r>
    </w:p>
    <w:p w:rsidR="00A31239" w:rsidRPr="00162A1A" w:rsidRDefault="00A31239" w:rsidP="00A31239">
      <w:pPr>
        <w:ind w:firstLine="709"/>
        <w:jc w:val="both"/>
        <w:rPr>
          <w:sz w:val="28"/>
          <w:szCs w:val="28"/>
          <w:lang w:val="uk-UA"/>
        </w:rPr>
      </w:pPr>
      <w:r>
        <w:rPr>
          <w:sz w:val="28"/>
          <w:szCs w:val="28"/>
          <w:lang w:val="uk-UA"/>
        </w:rPr>
        <w:tab/>
      </w:r>
      <w:r>
        <w:rPr>
          <w:sz w:val="28"/>
          <w:szCs w:val="28"/>
          <w:lang w:val="uk-UA"/>
        </w:rPr>
        <w:tab/>
      </w:r>
      <w:r>
        <w:rPr>
          <w:sz w:val="28"/>
          <w:szCs w:val="28"/>
          <w:lang w:val="uk-UA"/>
        </w:rPr>
        <w:tab/>
        <w:t xml:space="preserve"> 4) τ → </w:t>
      </w:r>
      <w:r>
        <w:rPr>
          <w:sz w:val="28"/>
          <w:szCs w:val="28"/>
          <w:lang w:val="en-US"/>
        </w:rPr>
        <w:t>min</w:t>
      </w:r>
      <w:r w:rsidRPr="00162A1A">
        <w:rPr>
          <w:sz w:val="28"/>
          <w:szCs w:val="28"/>
          <w:lang w:val="uk-UA"/>
        </w:rPr>
        <w:t>,</w:t>
      </w:r>
    </w:p>
    <w:p w:rsidR="00A31239" w:rsidRDefault="00A31239" w:rsidP="00A31239">
      <w:pPr>
        <w:jc w:val="both"/>
        <w:rPr>
          <w:sz w:val="28"/>
          <w:szCs w:val="28"/>
          <w:lang w:val="uk-UA"/>
        </w:rPr>
      </w:pPr>
    </w:p>
    <w:p w:rsidR="00A31239" w:rsidRPr="0016130C" w:rsidRDefault="00A31239" w:rsidP="00A31239">
      <w:pPr>
        <w:jc w:val="both"/>
        <w:rPr>
          <w:sz w:val="28"/>
          <w:szCs w:val="28"/>
          <w:lang w:val="uk-UA"/>
        </w:rPr>
      </w:pPr>
      <w:r>
        <w:rPr>
          <w:sz w:val="28"/>
          <w:szCs w:val="28"/>
          <w:lang w:val="uk-UA"/>
        </w:rPr>
        <w:t xml:space="preserve">де </w:t>
      </w:r>
      <w:r>
        <w:rPr>
          <w:sz w:val="28"/>
          <w:szCs w:val="28"/>
          <w:lang w:val="en-US"/>
        </w:rPr>
        <w:t>N</w:t>
      </w:r>
      <w:r>
        <w:rPr>
          <w:sz w:val="28"/>
          <w:szCs w:val="28"/>
          <w:vertAlign w:val="subscript"/>
          <w:lang w:val="uk-UA"/>
        </w:rPr>
        <w:t>л</w:t>
      </w:r>
      <w:r>
        <w:rPr>
          <w:sz w:val="28"/>
          <w:szCs w:val="28"/>
          <w:lang w:val="uk-UA"/>
        </w:rPr>
        <w:t xml:space="preserve"> – кількість задіяних літаків для розпилення реагенту; </w:t>
      </w:r>
      <w:r>
        <w:rPr>
          <w:sz w:val="28"/>
          <w:szCs w:val="28"/>
          <w:lang w:val="en-US"/>
        </w:rPr>
        <w:t>N</w:t>
      </w:r>
      <w:r>
        <w:rPr>
          <w:sz w:val="28"/>
          <w:szCs w:val="28"/>
          <w:vertAlign w:val="subscript"/>
          <w:lang w:val="uk-UA"/>
        </w:rPr>
        <w:t>п/п</w:t>
      </w:r>
      <w:r>
        <w:rPr>
          <w:sz w:val="28"/>
          <w:szCs w:val="28"/>
          <w:lang w:val="uk-UA"/>
        </w:rPr>
        <w:t xml:space="preserve"> – кількість піропатронів; </w:t>
      </w:r>
      <w:r>
        <w:rPr>
          <w:sz w:val="28"/>
          <w:szCs w:val="28"/>
          <w:lang w:val="en-US"/>
        </w:rPr>
        <w:t>N</w:t>
      </w:r>
      <w:r>
        <w:rPr>
          <w:sz w:val="28"/>
          <w:szCs w:val="28"/>
          <w:vertAlign w:val="subscript"/>
          <w:lang w:val="uk-UA"/>
        </w:rPr>
        <w:t>в</w:t>
      </w:r>
      <w:r>
        <w:rPr>
          <w:sz w:val="28"/>
          <w:szCs w:val="28"/>
          <w:lang w:val="uk-UA"/>
        </w:rPr>
        <w:t xml:space="preserve"> – кількість задіяних випромінювачів (в Україні відсутні стаціонарні випромінювачі достатньої потужності, тому розглядається варіант використання багатопозиційної системи пересувних випромінювачів </w:t>
      </w:r>
      <w:r w:rsidRPr="00A31239">
        <w:rPr>
          <w:sz w:val="28"/>
          <w:szCs w:val="28"/>
          <w:lang w:val="uk-UA"/>
        </w:rPr>
        <w:t>[</w:t>
      </w:r>
      <w:r w:rsidR="00C818EC">
        <w:rPr>
          <w:sz w:val="28"/>
          <w:szCs w:val="28"/>
          <w:lang w:val="uk-UA"/>
        </w:rPr>
        <w:t>1</w:t>
      </w:r>
      <w:r w:rsidR="00DA47B1">
        <w:rPr>
          <w:sz w:val="28"/>
          <w:szCs w:val="28"/>
          <w:lang w:val="uk-UA"/>
        </w:rPr>
        <w:t>2</w:t>
      </w:r>
      <w:r w:rsidRPr="00A31239">
        <w:rPr>
          <w:sz w:val="28"/>
          <w:szCs w:val="28"/>
          <w:lang w:val="uk-UA"/>
        </w:rPr>
        <w:t>]</w:t>
      </w:r>
      <w:r>
        <w:rPr>
          <w:sz w:val="28"/>
          <w:szCs w:val="28"/>
          <w:lang w:val="uk-UA"/>
        </w:rPr>
        <w:t xml:space="preserve">); </w:t>
      </w:r>
      <w:r>
        <w:rPr>
          <w:sz w:val="28"/>
          <w:szCs w:val="28"/>
          <w:lang w:val="en-US"/>
        </w:rPr>
        <w:t>L</w:t>
      </w:r>
      <w:r>
        <w:rPr>
          <w:sz w:val="28"/>
          <w:szCs w:val="28"/>
          <w:vertAlign w:val="subscript"/>
          <w:lang w:val="uk-UA"/>
        </w:rPr>
        <w:t>л</w:t>
      </w:r>
      <w:r>
        <w:rPr>
          <w:sz w:val="28"/>
          <w:szCs w:val="28"/>
          <w:lang w:val="uk-UA"/>
        </w:rPr>
        <w:t xml:space="preserve"> – відстань від аеродрому базування літаків до зони засіву; τ – час вільного розповсюдження зони ураження в атмосфері; </w:t>
      </w:r>
      <w:r>
        <w:rPr>
          <w:sz w:val="28"/>
          <w:szCs w:val="28"/>
          <w:lang w:val="en-US"/>
        </w:rPr>
        <w:t>R</w:t>
      </w:r>
      <w:r>
        <w:rPr>
          <w:sz w:val="28"/>
          <w:szCs w:val="28"/>
          <w:lang w:val="uk-UA"/>
        </w:rPr>
        <w:t xml:space="preserve"> – наявний ресурс сил та засобів (визначається наявністю необхідної кількості літаків та випромінювачів); </w:t>
      </w:r>
      <w:r>
        <w:rPr>
          <w:sz w:val="28"/>
          <w:szCs w:val="28"/>
          <w:lang w:val="en-US"/>
        </w:rPr>
        <w:t>D</w:t>
      </w:r>
      <w:r>
        <w:rPr>
          <w:sz w:val="28"/>
          <w:szCs w:val="28"/>
          <w:vertAlign w:val="subscript"/>
          <w:lang w:val="uk-UA"/>
        </w:rPr>
        <w:t xml:space="preserve">л </w:t>
      </w:r>
      <w:r>
        <w:rPr>
          <w:sz w:val="28"/>
          <w:szCs w:val="28"/>
          <w:lang w:val="uk-UA"/>
        </w:rPr>
        <w:t xml:space="preserve">– максимальна дальність польоту літака за його </w:t>
      </w:r>
      <w:r w:rsidR="007A6553">
        <w:rPr>
          <w:sz w:val="28"/>
          <w:szCs w:val="28"/>
          <w:lang w:val="uk-UA"/>
        </w:rPr>
        <w:t>тактико-технічними характеристиками (</w:t>
      </w:r>
      <w:r>
        <w:rPr>
          <w:sz w:val="28"/>
          <w:szCs w:val="28"/>
          <w:lang w:val="uk-UA"/>
        </w:rPr>
        <w:t>ТТХ</w:t>
      </w:r>
      <w:r w:rsidR="007A6553">
        <w:rPr>
          <w:sz w:val="28"/>
          <w:szCs w:val="28"/>
          <w:lang w:val="uk-UA"/>
        </w:rPr>
        <w:t>)</w:t>
      </w:r>
      <w:r>
        <w:rPr>
          <w:sz w:val="28"/>
          <w:szCs w:val="28"/>
          <w:lang w:val="uk-UA"/>
        </w:rPr>
        <w:t>.</w:t>
      </w:r>
    </w:p>
    <w:p w:rsidR="00A31239" w:rsidRDefault="00A31239" w:rsidP="00A31239">
      <w:pPr>
        <w:ind w:firstLine="709"/>
        <w:jc w:val="both"/>
        <w:rPr>
          <w:sz w:val="28"/>
          <w:szCs w:val="28"/>
          <w:lang w:val="uk-UA"/>
        </w:rPr>
      </w:pPr>
      <w:r>
        <w:rPr>
          <w:sz w:val="28"/>
          <w:szCs w:val="28"/>
          <w:lang w:val="uk-UA"/>
        </w:rPr>
        <w:t>Методика розв’язання задачі мінімізації має такий вигляд:</w:t>
      </w:r>
    </w:p>
    <w:p w:rsidR="00A31239" w:rsidRDefault="00A31239" w:rsidP="00A31239">
      <w:pPr>
        <w:pStyle w:val="ab"/>
        <w:numPr>
          <w:ilvl w:val="0"/>
          <w:numId w:val="5"/>
        </w:numPr>
        <w:ind w:left="0" w:firstLine="709"/>
        <w:jc w:val="both"/>
        <w:rPr>
          <w:sz w:val="28"/>
          <w:szCs w:val="28"/>
          <w:lang w:val="uk-UA"/>
        </w:rPr>
      </w:pPr>
      <w:r>
        <w:rPr>
          <w:sz w:val="28"/>
          <w:szCs w:val="28"/>
          <w:lang w:val="uk-UA"/>
        </w:rPr>
        <w:lastRenderedPageBreak/>
        <w:t>Розрах</w:t>
      </w:r>
      <w:r w:rsidR="00825C65">
        <w:rPr>
          <w:sz w:val="28"/>
          <w:szCs w:val="28"/>
          <w:lang w:val="uk-UA"/>
        </w:rPr>
        <w:t>унок</w:t>
      </w:r>
      <w:r>
        <w:rPr>
          <w:sz w:val="28"/>
          <w:szCs w:val="28"/>
          <w:lang w:val="uk-UA"/>
        </w:rPr>
        <w:t xml:space="preserve"> час</w:t>
      </w:r>
      <w:r w:rsidR="00825C65">
        <w:rPr>
          <w:sz w:val="28"/>
          <w:szCs w:val="28"/>
          <w:lang w:val="uk-UA"/>
        </w:rPr>
        <w:t>у</w:t>
      </w:r>
      <w:r>
        <w:rPr>
          <w:sz w:val="28"/>
          <w:szCs w:val="28"/>
          <w:lang w:val="uk-UA"/>
        </w:rPr>
        <w:t xml:space="preserve"> вільного розповсюдження зони ураження у атмосфері τ (визначається часом від початку викидання небезпечної речовини до початку випадіння атмосферних опадів над зоною ураження):</w:t>
      </w:r>
    </w:p>
    <w:p w:rsidR="00A31239" w:rsidRDefault="00A31239" w:rsidP="00A31239">
      <w:pPr>
        <w:jc w:val="both"/>
        <w:rPr>
          <w:sz w:val="28"/>
          <w:szCs w:val="28"/>
          <w:lang w:val="uk-UA"/>
        </w:rPr>
      </w:pPr>
    </w:p>
    <w:p w:rsidR="00A31239" w:rsidRPr="00B6552C" w:rsidRDefault="00A31239" w:rsidP="00A31239">
      <w:pPr>
        <w:jc w:val="right"/>
        <w:rPr>
          <w:sz w:val="28"/>
          <w:szCs w:val="28"/>
          <w:lang w:val="uk-UA"/>
        </w:rPr>
      </w:pPr>
      <w:r w:rsidRPr="00B6552C">
        <w:rPr>
          <w:position w:val="-16"/>
          <w:sz w:val="28"/>
          <w:szCs w:val="28"/>
          <w:lang w:val="uk-UA"/>
        </w:rPr>
        <w:object w:dxaOrig="6340" w:dyaOrig="420">
          <v:shape id="_x0000_i1030" type="#_x0000_t75" style="width:318pt;height:20.25pt" o:ole="">
            <v:imagedata r:id="rId16" o:title=""/>
          </v:shape>
          <o:OLEObject Type="Embed" ProgID="Equation.3" ShapeID="_x0000_i1030" DrawAspect="Content" ObjectID="_1584342217" r:id="rId17"/>
        </w:object>
      </w:r>
      <w:r>
        <w:rPr>
          <w:sz w:val="28"/>
          <w:szCs w:val="28"/>
          <w:lang w:val="uk-UA"/>
        </w:rPr>
        <w:t xml:space="preserve">, </w:t>
      </w:r>
      <w:r>
        <w:rPr>
          <w:sz w:val="28"/>
          <w:szCs w:val="28"/>
          <w:lang w:val="uk-UA"/>
        </w:rPr>
        <w:tab/>
        <w:t>(4)</w:t>
      </w:r>
    </w:p>
    <w:p w:rsidR="00A31239" w:rsidRDefault="00A31239" w:rsidP="00A31239">
      <w:pPr>
        <w:ind w:firstLine="709"/>
        <w:jc w:val="both"/>
        <w:rPr>
          <w:sz w:val="28"/>
          <w:szCs w:val="28"/>
          <w:lang w:val="uk-UA"/>
        </w:rPr>
      </w:pPr>
    </w:p>
    <w:p w:rsidR="00A31239" w:rsidRPr="00CD4EC9" w:rsidRDefault="00A31239" w:rsidP="00A31239">
      <w:pPr>
        <w:jc w:val="both"/>
        <w:rPr>
          <w:sz w:val="28"/>
          <w:szCs w:val="28"/>
          <w:lang w:val="uk-UA"/>
        </w:rPr>
      </w:pPr>
      <w:r>
        <w:rPr>
          <w:sz w:val="28"/>
          <w:szCs w:val="28"/>
          <w:lang w:val="uk-UA"/>
        </w:rPr>
        <w:t xml:space="preserve">де </w:t>
      </w:r>
      <w:proofErr w:type="spellStart"/>
      <w:r>
        <w:rPr>
          <w:sz w:val="28"/>
          <w:szCs w:val="28"/>
          <w:lang w:val="uk-UA"/>
        </w:rPr>
        <w:t>τ</w:t>
      </w:r>
      <w:r>
        <w:rPr>
          <w:sz w:val="28"/>
          <w:szCs w:val="28"/>
          <w:vertAlign w:val="subscript"/>
          <w:lang w:val="uk-UA"/>
        </w:rPr>
        <w:t>виявл</w:t>
      </w:r>
      <w:proofErr w:type="spellEnd"/>
      <w:r>
        <w:rPr>
          <w:sz w:val="28"/>
          <w:szCs w:val="28"/>
          <w:vertAlign w:val="subscript"/>
          <w:lang w:val="uk-UA"/>
        </w:rPr>
        <w:t>.</w:t>
      </w:r>
      <w:r>
        <w:rPr>
          <w:sz w:val="28"/>
          <w:szCs w:val="28"/>
          <w:lang w:val="uk-UA"/>
        </w:rPr>
        <w:t xml:space="preserve"> – час виявлення надзвичайної ситуації; </w:t>
      </w:r>
      <w:proofErr w:type="spellStart"/>
      <w:r>
        <w:rPr>
          <w:sz w:val="28"/>
          <w:szCs w:val="28"/>
          <w:lang w:val="uk-UA"/>
        </w:rPr>
        <w:t>τ</w:t>
      </w:r>
      <w:r>
        <w:rPr>
          <w:sz w:val="28"/>
          <w:szCs w:val="28"/>
          <w:vertAlign w:val="subscript"/>
          <w:lang w:val="uk-UA"/>
        </w:rPr>
        <w:t>спов</w:t>
      </w:r>
      <w:proofErr w:type="spellEnd"/>
      <w:r>
        <w:rPr>
          <w:sz w:val="28"/>
          <w:szCs w:val="28"/>
          <w:vertAlign w:val="subscript"/>
          <w:lang w:val="uk-UA"/>
        </w:rPr>
        <w:t>.</w:t>
      </w:r>
      <w:r>
        <w:rPr>
          <w:sz w:val="28"/>
          <w:szCs w:val="28"/>
          <w:lang w:val="uk-UA"/>
        </w:rPr>
        <w:t xml:space="preserve"> – час сповіщення потенціального керівника ліквідації НС;</w:t>
      </w:r>
      <w:r w:rsidRPr="00CD4EC9">
        <w:rPr>
          <w:sz w:val="28"/>
          <w:szCs w:val="28"/>
          <w:lang w:val="uk-UA"/>
        </w:rPr>
        <w:t xml:space="preserve"> </w:t>
      </w:r>
      <w:proofErr w:type="spellStart"/>
      <w:r>
        <w:rPr>
          <w:sz w:val="28"/>
          <w:szCs w:val="28"/>
          <w:lang w:val="uk-UA"/>
        </w:rPr>
        <w:t>τ</w:t>
      </w:r>
      <w:r>
        <w:rPr>
          <w:sz w:val="28"/>
          <w:szCs w:val="28"/>
          <w:vertAlign w:val="subscript"/>
          <w:lang w:val="uk-UA"/>
        </w:rPr>
        <w:t>п.р</w:t>
      </w:r>
      <w:proofErr w:type="spellEnd"/>
      <w:r>
        <w:rPr>
          <w:sz w:val="28"/>
          <w:szCs w:val="28"/>
          <w:vertAlign w:val="subscript"/>
          <w:lang w:val="uk-UA"/>
        </w:rPr>
        <w:t>.</w:t>
      </w:r>
      <w:r>
        <w:rPr>
          <w:sz w:val="28"/>
          <w:szCs w:val="28"/>
          <w:lang w:val="uk-UA"/>
        </w:rPr>
        <w:t xml:space="preserve"> – час прийняття управлінського рішення відповідальною особою;</w:t>
      </w:r>
      <w:r w:rsidRPr="00CD4EC9">
        <w:rPr>
          <w:sz w:val="28"/>
          <w:szCs w:val="28"/>
          <w:lang w:val="uk-UA"/>
        </w:rPr>
        <w:t xml:space="preserve"> </w:t>
      </w:r>
      <w:proofErr w:type="spellStart"/>
      <w:r>
        <w:rPr>
          <w:sz w:val="28"/>
          <w:szCs w:val="28"/>
          <w:lang w:val="uk-UA"/>
        </w:rPr>
        <w:t>τ</w:t>
      </w:r>
      <w:r>
        <w:rPr>
          <w:sz w:val="28"/>
          <w:szCs w:val="28"/>
          <w:vertAlign w:val="subscript"/>
          <w:lang w:val="uk-UA"/>
        </w:rPr>
        <w:t>збору</w:t>
      </w:r>
      <w:proofErr w:type="spellEnd"/>
      <w:r>
        <w:rPr>
          <w:sz w:val="28"/>
          <w:szCs w:val="28"/>
          <w:vertAlign w:val="subscript"/>
          <w:lang w:val="uk-UA"/>
        </w:rPr>
        <w:t>.</w:t>
      </w:r>
      <w:r>
        <w:rPr>
          <w:sz w:val="28"/>
          <w:szCs w:val="28"/>
          <w:lang w:val="uk-UA"/>
        </w:rPr>
        <w:t xml:space="preserve"> – час збору залучених сил та засобів;</w:t>
      </w:r>
      <w:r w:rsidRPr="00CD4EC9">
        <w:rPr>
          <w:sz w:val="28"/>
          <w:szCs w:val="28"/>
          <w:lang w:val="uk-UA"/>
        </w:rPr>
        <w:t xml:space="preserve"> </w:t>
      </w:r>
      <w:proofErr w:type="spellStart"/>
      <w:r>
        <w:rPr>
          <w:sz w:val="28"/>
          <w:szCs w:val="28"/>
          <w:lang w:val="uk-UA"/>
        </w:rPr>
        <w:t>τ</w:t>
      </w:r>
      <w:r>
        <w:rPr>
          <w:sz w:val="28"/>
          <w:szCs w:val="28"/>
          <w:vertAlign w:val="subscript"/>
          <w:lang w:val="uk-UA"/>
        </w:rPr>
        <w:t>слід</w:t>
      </w:r>
      <w:proofErr w:type="spellEnd"/>
      <w:r>
        <w:rPr>
          <w:sz w:val="28"/>
          <w:szCs w:val="28"/>
          <w:vertAlign w:val="subscript"/>
          <w:lang w:val="uk-UA"/>
        </w:rPr>
        <w:t>.</w:t>
      </w:r>
      <w:r>
        <w:rPr>
          <w:sz w:val="28"/>
          <w:szCs w:val="28"/>
          <w:lang w:val="uk-UA"/>
        </w:rPr>
        <w:t xml:space="preserve"> – час слідування залучених сил та засобів до місця активного впливу на атмосферні процеси;</w:t>
      </w:r>
      <w:r w:rsidRPr="00CD4EC9">
        <w:rPr>
          <w:sz w:val="28"/>
          <w:szCs w:val="28"/>
          <w:lang w:val="uk-UA"/>
        </w:rPr>
        <w:t xml:space="preserve"> </w:t>
      </w:r>
      <w:proofErr w:type="spellStart"/>
      <w:r>
        <w:rPr>
          <w:sz w:val="28"/>
          <w:szCs w:val="28"/>
          <w:lang w:val="uk-UA"/>
        </w:rPr>
        <w:t>τ</w:t>
      </w:r>
      <w:r>
        <w:rPr>
          <w:sz w:val="28"/>
          <w:szCs w:val="28"/>
          <w:vertAlign w:val="subscript"/>
          <w:lang w:val="uk-UA"/>
        </w:rPr>
        <w:t>розгорт</w:t>
      </w:r>
      <w:proofErr w:type="spellEnd"/>
      <w:r>
        <w:rPr>
          <w:sz w:val="28"/>
          <w:szCs w:val="28"/>
          <w:vertAlign w:val="subscript"/>
          <w:lang w:val="uk-UA"/>
        </w:rPr>
        <w:t>.</w:t>
      </w:r>
      <w:r>
        <w:rPr>
          <w:sz w:val="28"/>
          <w:szCs w:val="28"/>
          <w:lang w:val="uk-UA"/>
        </w:rPr>
        <w:t xml:space="preserve"> – час розгортання технічних засобів та приготування їх до роботи; </w:t>
      </w:r>
      <w:proofErr w:type="spellStart"/>
      <w:r>
        <w:rPr>
          <w:sz w:val="28"/>
          <w:szCs w:val="28"/>
          <w:lang w:val="uk-UA"/>
        </w:rPr>
        <w:t>τ</w:t>
      </w:r>
      <w:r>
        <w:rPr>
          <w:sz w:val="28"/>
          <w:szCs w:val="28"/>
          <w:vertAlign w:val="subscript"/>
          <w:lang w:val="uk-UA"/>
        </w:rPr>
        <w:t>інерції</w:t>
      </w:r>
      <w:proofErr w:type="spellEnd"/>
      <w:r>
        <w:rPr>
          <w:sz w:val="28"/>
          <w:szCs w:val="28"/>
          <w:vertAlign w:val="subscript"/>
          <w:lang w:val="uk-UA"/>
        </w:rPr>
        <w:t>.</w:t>
      </w:r>
      <w:r>
        <w:rPr>
          <w:sz w:val="28"/>
          <w:szCs w:val="28"/>
          <w:lang w:val="uk-UA"/>
        </w:rPr>
        <w:t xml:space="preserve"> – час інерції від початку активного впливу до випадіння опадів.</w:t>
      </w:r>
    </w:p>
    <w:p w:rsidR="00A31239" w:rsidRPr="00D22509" w:rsidRDefault="00A31239" w:rsidP="00A31239">
      <w:pPr>
        <w:ind w:firstLine="709"/>
        <w:jc w:val="both"/>
        <w:rPr>
          <w:sz w:val="28"/>
          <w:szCs w:val="28"/>
          <w:lang w:val="uk-UA"/>
        </w:rPr>
      </w:pPr>
      <w:r>
        <w:rPr>
          <w:sz w:val="28"/>
          <w:szCs w:val="28"/>
          <w:lang w:val="uk-UA"/>
        </w:rPr>
        <w:t>Час виявлення виникнення надзвичайної ситуації залежить від класу НС. Мінімальний час виявлення буде на об’єктах атомної промисловості за рахунок великого ступеню автоматизації. Найбільший час може бути при виявленні природних пожеж в лісах та торф’яниках. Час сповіщення потенціального керівника ліквідації НС визначається часом передачі необхідної інформації по відповідним інстанціям об’єктового, місцевого, регіонального та державного рівнів. Підчас прийняття управлінського рішення відповідальн</w:t>
      </w:r>
      <w:r w:rsidR="00BB3A09">
        <w:rPr>
          <w:sz w:val="28"/>
          <w:szCs w:val="28"/>
          <w:lang w:val="uk-UA"/>
        </w:rPr>
        <w:t>а</w:t>
      </w:r>
      <w:r>
        <w:rPr>
          <w:sz w:val="28"/>
          <w:szCs w:val="28"/>
          <w:lang w:val="uk-UA"/>
        </w:rPr>
        <w:t xml:space="preserve"> особа оцінює умову (1), визначається з кількістю залучених сил та засобів та діє по алгоритмах </w:t>
      </w:r>
      <w:r w:rsidRPr="004154B3">
        <w:rPr>
          <w:sz w:val="28"/>
          <w:szCs w:val="28"/>
          <w:lang w:val="uk-UA"/>
        </w:rPr>
        <w:t>[</w:t>
      </w:r>
      <w:r w:rsidR="00C818EC">
        <w:rPr>
          <w:sz w:val="28"/>
          <w:szCs w:val="28"/>
          <w:lang w:val="uk-UA"/>
        </w:rPr>
        <w:t>1</w:t>
      </w:r>
      <w:r w:rsidR="00DA47B1">
        <w:rPr>
          <w:sz w:val="28"/>
          <w:szCs w:val="28"/>
          <w:lang w:val="uk-UA"/>
        </w:rPr>
        <w:t>3</w:t>
      </w:r>
      <w:r w:rsidRPr="004154B3">
        <w:rPr>
          <w:sz w:val="28"/>
          <w:szCs w:val="28"/>
          <w:lang w:val="uk-UA"/>
        </w:rPr>
        <w:t>]</w:t>
      </w:r>
      <w:r>
        <w:rPr>
          <w:sz w:val="28"/>
          <w:szCs w:val="28"/>
          <w:lang w:val="uk-UA"/>
        </w:rPr>
        <w:t>. При цьому необхідно спрогнозувати можливу зону ураження за затвердженими</w:t>
      </w:r>
      <w:r w:rsidRPr="003D36F1">
        <w:rPr>
          <w:sz w:val="28"/>
          <w:szCs w:val="28"/>
        </w:rPr>
        <w:t xml:space="preserve"> </w:t>
      </w:r>
      <w:r>
        <w:rPr>
          <w:sz w:val="28"/>
          <w:szCs w:val="28"/>
          <w:lang w:val="uk-UA"/>
        </w:rPr>
        <w:t xml:space="preserve">методиками </w:t>
      </w:r>
      <w:r w:rsidRPr="003D36F1">
        <w:rPr>
          <w:sz w:val="28"/>
          <w:szCs w:val="28"/>
        </w:rPr>
        <w:t>[</w:t>
      </w:r>
      <w:r w:rsidR="00C818EC">
        <w:rPr>
          <w:sz w:val="28"/>
          <w:szCs w:val="28"/>
          <w:lang w:val="uk-UA"/>
        </w:rPr>
        <w:t>1</w:t>
      </w:r>
      <w:r w:rsidR="00DA47B1">
        <w:rPr>
          <w:sz w:val="28"/>
          <w:szCs w:val="28"/>
          <w:lang w:val="uk-UA"/>
        </w:rPr>
        <w:t>4</w:t>
      </w:r>
      <w:r w:rsidR="00C818EC">
        <w:rPr>
          <w:sz w:val="28"/>
          <w:szCs w:val="28"/>
          <w:lang w:val="uk-UA"/>
        </w:rPr>
        <w:t>, 1</w:t>
      </w:r>
      <w:r w:rsidR="00DA47B1">
        <w:rPr>
          <w:sz w:val="28"/>
          <w:szCs w:val="28"/>
          <w:lang w:val="uk-UA"/>
        </w:rPr>
        <w:t>5</w:t>
      </w:r>
      <w:r w:rsidRPr="003D36F1">
        <w:rPr>
          <w:sz w:val="28"/>
          <w:szCs w:val="28"/>
        </w:rPr>
        <w:t>]</w:t>
      </w:r>
      <w:r>
        <w:rPr>
          <w:sz w:val="28"/>
          <w:szCs w:val="28"/>
          <w:lang w:val="uk-UA"/>
        </w:rPr>
        <w:t xml:space="preserve"> з урахуванням часу до початку процесу осадження забруднення. Час збору залучених сил та засобів визначається часом збору залучених людей та часом підготовки техніки до виїзду (вильоту) та </w:t>
      </w:r>
      <w:r w:rsidR="00BB3A09">
        <w:rPr>
          <w:sz w:val="28"/>
          <w:szCs w:val="28"/>
          <w:lang w:val="uk-UA"/>
        </w:rPr>
        <w:t xml:space="preserve">до </w:t>
      </w:r>
      <w:r>
        <w:rPr>
          <w:sz w:val="28"/>
          <w:szCs w:val="28"/>
          <w:lang w:val="uk-UA"/>
        </w:rPr>
        <w:t xml:space="preserve">виконання поставлених задач. Для наземних випромінювачів на автомобільному шасі </w:t>
      </w:r>
      <w:proofErr w:type="spellStart"/>
      <w:r>
        <w:rPr>
          <w:sz w:val="28"/>
          <w:szCs w:val="28"/>
          <w:lang w:val="uk-UA"/>
        </w:rPr>
        <w:t>τ</w:t>
      </w:r>
      <w:r>
        <w:rPr>
          <w:sz w:val="28"/>
          <w:szCs w:val="28"/>
          <w:vertAlign w:val="subscript"/>
          <w:lang w:val="uk-UA"/>
        </w:rPr>
        <w:t>збору</w:t>
      </w:r>
      <w:proofErr w:type="spellEnd"/>
      <w:r>
        <w:rPr>
          <w:sz w:val="28"/>
          <w:szCs w:val="28"/>
          <w:vertAlign w:val="subscript"/>
          <w:lang w:val="uk-UA"/>
        </w:rPr>
        <w:t>.</w:t>
      </w:r>
      <w:r>
        <w:rPr>
          <w:sz w:val="28"/>
          <w:szCs w:val="28"/>
          <w:lang w:val="uk-UA"/>
        </w:rPr>
        <w:t xml:space="preserve"> ≈ 15-20 хв., для літаків </w:t>
      </w:r>
      <w:proofErr w:type="spellStart"/>
      <w:r>
        <w:rPr>
          <w:sz w:val="28"/>
          <w:szCs w:val="28"/>
          <w:lang w:val="uk-UA"/>
        </w:rPr>
        <w:t>τ</w:t>
      </w:r>
      <w:r>
        <w:rPr>
          <w:sz w:val="28"/>
          <w:szCs w:val="28"/>
          <w:vertAlign w:val="subscript"/>
          <w:lang w:val="uk-UA"/>
        </w:rPr>
        <w:t>збору</w:t>
      </w:r>
      <w:proofErr w:type="spellEnd"/>
      <w:r>
        <w:rPr>
          <w:sz w:val="28"/>
          <w:szCs w:val="28"/>
          <w:vertAlign w:val="subscript"/>
          <w:lang w:val="uk-UA"/>
        </w:rPr>
        <w:t>.</w:t>
      </w:r>
      <w:r>
        <w:rPr>
          <w:sz w:val="28"/>
          <w:szCs w:val="28"/>
          <w:lang w:val="uk-UA"/>
        </w:rPr>
        <w:t xml:space="preserve"> ≈ 30-40 хв. Час слідування до місця активного впливу визначається відстанню від місць базування (</w:t>
      </w:r>
      <w:r>
        <w:rPr>
          <w:sz w:val="28"/>
          <w:szCs w:val="28"/>
          <w:lang w:val="en-US"/>
        </w:rPr>
        <w:t>L</w:t>
      </w:r>
      <w:r>
        <w:rPr>
          <w:sz w:val="28"/>
          <w:szCs w:val="28"/>
          <w:lang w:val="uk-UA"/>
        </w:rPr>
        <w:t>) та швидкістю руху транспортного засобу (</w:t>
      </w:r>
      <w:r>
        <w:rPr>
          <w:sz w:val="28"/>
          <w:szCs w:val="28"/>
          <w:lang w:val="en-US"/>
        </w:rPr>
        <w:t>v</w:t>
      </w:r>
      <w:r>
        <w:rPr>
          <w:sz w:val="28"/>
          <w:szCs w:val="28"/>
          <w:lang w:val="uk-UA"/>
        </w:rPr>
        <w:t xml:space="preserve">). Час розгортання технічних засобів та приготування їх до роботи враховується лише для наземних пересувних випромінювачів. Літаки по прибуттю у зону впливу відразу починають засів хмари. Час інерції від початку активного впливу до випадіння опадів залежить від методу впливу та метеорологічних умов та лежить в межах </w:t>
      </w:r>
      <w:proofErr w:type="spellStart"/>
      <w:r>
        <w:rPr>
          <w:sz w:val="28"/>
          <w:szCs w:val="28"/>
          <w:lang w:val="uk-UA"/>
        </w:rPr>
        <w:t>τ</w:t>
      </w:r>
      <w:r>
        <w:rPr>
          <w:sz w:val="28"/>
          <w:szCs w:val="28"/>
          <w:vertAlign w:val="subscript"/>
          <w:lang w:val="uk-UA"/>
        </w:rPr>
        <w:t>інерції</w:t>
      </w:r>
      <w:proofErr w:type="spellEnd"/>
      <w:r>
        <w:rPr>
          <w:sz w:val="28"/>
          <w:szCs w:val="28"/>
          <w:vertAlign w:val="subscript"/>
          <w:lang w:val="uk-UA"/>
        </w:rPr>
        <w:t>.</w:t>
      </w:r>
      <w:r w:rsidRPr="00D22509">
        <w:rPr>
          <w:sz w:val="28"/>
          <w:szCs w:val="28"/>
          <w:lang w:val="uk-UA"/>
        </w:rPr>
        <w:t xml:space="preserve"> </w:t>
      </w:r>
      <w:r>
        <w:rPr>
          <w:sz w:val="28"/>
          <w:szCs w:val="28"/>
          <w:lang w:val="uk-UA"/>
        </w:rPr>
        <w:t>≈ 15-30 хв.</w:t>
      </w:r>
    </w:p>
    <w:p w:rsidR="00A31239" w:rsidRPr="00111E67" w:rsidRDefault="00A31239" w:rsidP="00A31239">
      <w:pPr>
        <w:pStyle w:val="ab"/>
        <w:numPr>
          <w:ilvl w:val="0"/>
          <w:numId w:val="5"/>
        </w:numPr>
        <w:jc w:val="both"/>
        <w:rPr>
          <w:sz w:val="28"/>
          <w:szCs w:val="28"/>
          <w:lang w:val="uk-UA"/>
        </w:rPr>
      </w:pPr>
      <w:r w:rsidRPr="00111E67">
        <w:rPr>
          <w:sz w:val="28"/>
          <w:szCs w:val="28"/>
          <w:lang w:val="uk-UA"/>
        </w:rPr>
        <w:t xml:space="preserve">Визначення прогнозованої зони атмосферного ураження. </w:t>
      </w:r>
    </w:p>
    <w:p w:rsidR="00A31239" w:rsidRDefault="00A31239" w:rsidP="00A31239">
      <w:pPr>
        <w:ind w:firstLine="709"/>
        <w:jc w:val="both"/>
        <w:rPr>
          <w:sz w:val="28"/>
          <w:szCs w:val="28"/>
          <w:lang w:val="uk-UA"/>
        </w:rPr>
      </w:pPr>
      <w:r>
        <w:rPr>
          <w:sz w:val="28"/>
          <w:szCs w:val="28"/>
          <w:lang w:val="uk-UA"/>
        </w:rPr>
        <w:t xml:space="preserve">Користуючись даними по інтенсивності викиду (І) та часом викиду (τ) визначається кількість викинутої речовини: С = І · τ. </w:t>
      </w:r>
    </w:p>
    <w:p w:rsidR="00A31239" w:rsidRDefault="00A31239" w:rsidP="00A31239">
      <w:pPr>
        <w:ind w:firstLine="709"/>
        <w:jc w:val="both"/>
        <w:rPr>
          <w:sz w:val="28"/>
          <w:szCs w:val="28"/>
          <w:lang w:val="uk-UA"/>
        </w:rPr>
      </w:pPr>
      <w:r>
        <w:rPr>
          <w:sz w:val="28"/>
          <w:szCs w:val="28"/>
          <w:lang w:val="uk-UA"/>
        </w:rPr>
        <w:t xml:space="preserve">Далі за </w:t>
      </w:r>
      <w:r w:rsidRPr="003279ED">
        <w:rPr>
          <w:sz w:val="28"/>
          <w:szCs w:val="28"/>
          <w:lang w:val="uk-UA"/>
        </w:rPr>
        <w:t>«Методик</w:t>
      </w:r>
      <w:r>
        <w:rPr>
          <w:sz w:val="28"/>
          <w:szCs w:val="28"/>
          <w:lang w:val="uk-UA"/>
        </w:rPr>
        <w:t>ою</w:t>
      </w:r>
      <w:r w:rsidRPr="003279ED">
        <w:rPr>
          <w:sz w:val="28"/>
          <w:szCs w:val="28"/>
          <w:lang w:val="uk-UA"/>
        </w:rPr>
        <w:t xml:space="preserve"> прогнозування наслідків розливу (викиду) небезпечних хімічних речовин при аваріях на промислових об'єктах та транспорті» [</w:t>
      </w:r>
      <w:r w:rsidR="00C818EC">
        <w:rPr>
          <w:sz w:val="28"/>
          <w:szCs w:val="28"/>
          <w:lang w:val="uk-UA"/>
        </w:rPr>
        <w:t>1</w:t>
      </w:r>
      <w:r w:rsidR="00DA47B1">
        <w:rPr>
          <w:sz w:val="28"/>
          <w:szCs w:val="28"/>
          <w:lang w:val="uk-UA"/>
        </w:rPr>
        <w:t>4</w:t>
      </w:r>
      <w:r w:rsidRPr="003279ED">
        <w:rPr>
          <w:sz w:val="28"/>
          <w:szCs w:val="28"/>
          <w:lang w:val="uk-UA"/>
        </w:rPr>
        <w:t>]</w:t>
      </w:r>
      <w:r>
        <w:rPr>
          <w:sz w:val="28"/>
          <w:szCs w:val="28"/>
          <w:lang w:val="uk-UA"/>
        </w:rPr>
        <w:t xml:space="preserve"> визначаються розміри зони ураження (</w:t>
      </w:r>
      <w:r>
        <w:rPr>
          <w:sz w:val="28"/>
          <w:szCs w:val="28"/>
          <w:lang w:val="en-US"/>
        </w:rPr>
        <w:t>S</w:t>
      </w:r>
      <w:r>
        <w:rPr>
          <w:sz w:val="28"/>
          <w:szCs w:val="28"/>
          <w:vertAlign w:val="subscript"/>
          <w:lang w:val="uk-UA"/>
        </w:rPr>
        <w:t>НС</w:t>
      </w:r>
      <w:r>
        <w:rPr>
          <w:sz w:val="28"/>
          <w:szCs w:val="28"/>
          <w:lang w:val="uk-UA"/>
        </w:rPr>
        <w:t xml:space="preserve">) та її </w:t>
      </w:r>
      <w:r>
        <w:rPr>
          <w:sz w:val="28"/>
          <w:szCs w:val="28"/>
          <w:lang w:val="uk-UA"/>
        </w:rPr>
        <w:lastRenderedPageBreak/>
        <w:t>географічні координати</w:t>
      </w:r>
      <w:r w:rsidRPr="003279ED">
        <w:rPr>
          <w:sz w:val="28"/>
          <w:szCs w:val="28"/>
          <w:lang w:val="uk-UA"/>
        </w:rPr>
        <w:t xml:space="preserve">. Відповідно до даної методики при розрахунку розмірів зони хімічного забруднення враховується кількість викинутої хімічної речовини, температура, напрямок та ступінь вертикальної стійкості повітря. </w:t>
      </w:r>
    </w:p>
    <w:p w:rsidR="00A31239" w:rsidRPr="00111E67" w:rsidRDefault="00A31239" w:rsidP="00A31239">
      <w:pPr>
        <w:pStyle w:val="ab"/>
        <w:numPr>
          <w:ilvl w:val="0"/>
          <w:numId w:val="5"/>
        </w:numPr>
        <w:ind w:left="0" w:firstLine="709"/>
        <w:jc w:val="both"/>
        <w:rPr>
          <w:sz w:val="28"/>
          <w:szCs w:val="28"/>
          <w:lang w:val="uk-UA"/>
        </w:rPr>
      </w:pPr>
      <w:r>
        <w:rPr>
          <w:sz w:val="28"/>
          <w:szCs w:val="28"/>
          <w:lang w:val="uk-UA"/>
        </w:rPr>
        <w:t>Пров</w:t>
      </w:r>
      <w:r w:rsidR="00BB3A09">
        <w:rPr>
          <w:sz w:val="28"/>
          <w:szCs w:val="28"/>
          <w:lang w:val="uk-UA"/>
        </w:rPr>
        <w:t>е</w:t>
      </w:r>
      <w:r>
        <w:rPr>
          <w:sz w:val="28"/>
          <w:szCs w:val="28"/>
          <w:lang w:val="uk-UA"/>
        </w:rPr>
        <w:t>д</w:t>
      </w:r>
      <w:r w:rsidR="00BB3A09">
        <w:rPr>
          <w:sz w:val="28"/>
          <w:szCs w:val="28"/>
          <w:lang w:val="uk-UA"/>
        </w:rPr>
        <w:t>ення</w:t>
      </w:r>
      <w:r>
        <w:rPr>
          <w:sz w:val="28"/>
          <w:szCs w:val="28"/>
          <w:lang w:val="uk-UA"/>
        </w:rPr>
        <w:t xml:space="preserve"> оцінк</w:t>
      </w:r>
      <w:r w:rsidR="00BB3A09">
        <w:rPr>
          <w:sz w:val="28"/>
          <w:szCs w:val="28"/>
          <w:lang w:val="uk-UA"/>
        </w:rPr>
        <w:t>и</w:t>
      </w:r>
      <w:r>
        <w:rPr>
          <w:sz w:val="28"/>
          <w:szCs w:val="28"/>
          <w:lang w:val="uk-UA"/>
        </w:rPr>
        <w:t xml:space="preserve"> належності </w:t>
      </w:r>
      <w:r>
        <w:rPr>
          <w:sz w:val="28"/>
          <w:szCs w:val="28"/>
          <w:lang w:val="en-US"/>
        </w:rPr>
        <w:t>S</w:t>
      </w:r>
      <w:r>
        <w:rPr>
          <w:sz w:val="28"/>
          <w:szCs w:val="28"/>
          <w:vertAlign w:val="subscript"/>
          <w:lang w:val="uk-UA"/>
        </w:rPr>
        <w:t>НС</w:t>
      </w:r>
      <w:r>
        <w:rPr>
          <w:sz w:val="28"/>
          <w:szCs w:val="28"/>
          <w:lang w:val="uk-UA"/>
        </w:rPr>
        <w:t xml:space="preserve"> області припустимих рішень: </w:t>
      </w:r>
      <w:r>
        <w:rPr>
          <w:sz w:val="28"/>
          <w:szCs w:val="28"/>
          <w:lang w:val="en-US"/>
        </w:rPr>
        <w:t>S</w:t>
      </w:r>
      <w:proofErr w:type="spellStart"/>
      <w:r>
        <w:rPr>
          <w:sz w:val="28"/>
          <w:szCs w:val="28"/>
          <w:vertAlign w:val="subscript"/>
          <w:lang w:val="uk-UA"/>
        </w:rPr>
        <w:t>опт</w:t>
      </w:r>
      <w:proofErr w:type="spellEnd"/>
      <w:r w:rsidRPr="003A2332">
        <w:rPr>
          <w:sz w:val="28"/>
          <w:szCs w:val="28"/>
          <w:lang w:val="uk-UA"/>
        </w:rPr>
        <w:t xml:space="preserve"> &lt;</w:t>
      </w:r>
      <w:r>
        <w:rPr>
          <w:sz w:val="28"/>
          <w:szCs w:val="28"/>
          <w:lang w:val="uk-UA"/>
        </w:rPr>
        <w:t xml:space="preserve"> </w:t>
      </w:r>
      <w:r>
        <w:rPr>
          <w:sz w:val="28"/>
          <w:szCs w:val="28"/>
          <w:lang w:val="en-US"/>
        </w:rPr>
        <w:t>S</w:t>
      </w:r>
      <w:r>
        <w:rPr>
          <w:sz w:val="28"/>
          <w:szCs w:val="28"/>
          <w:vertAlign w:val="subscript"/>
          <w:lang w:val="uk-UA"/>
        </w:rPr>
        <w:t>НС</w:t>
      </w:r>
      <w:r>
        <w:rPr>
          <w:sz w:val="28"/>
          <w:szCs w:val="28"/>
          <w:lang w:val="uk-UA"/>
        </w:rPr>
        <w:t xml:space="preserve"> </w:t>
      </w:r>
      <w:r w:rsidRPr="003A2332">
        <w:rPr>
          <w:sz w:val="28"/>
          <w:szCs w:val="28"/>
          <w:lang w:val="uk-UA"/>
        </w:rPr>
        <w:t xml:space="preserve">&lt; </w:t>
      </w:r>
      <w:proofErr w:type="spellStart"/>
      <w:r>
        <w:rPr>
          <w:sz w:val="28"/>
          <w:szCs w:val="28"/>
          <w:lang w:val="en-US"/>
        </w:rPr>
        <w:t>S</w:t>
      </w:r>
      <w:r>
        <w:rPr>
          <w:sz w:val="28"/>
          <w:szCs w:val="28"/>
          <w:vertAlign w:val="subscript"/>
          <w:lang w:val="en-US"/>
        </w:rPr>
        <w:t>max</w:t>
      </w:r>
      <w:proofErr w:type="spellEnd"/>
      <w:r>
        <w:rPr>
          <w:sz w:val="28"/>
          <w:szCs w:val="28"/>
          <w:vertAlign w:val="subscript"/>
          <w:lang w:val="uk-UA"/>
        </w:rPr>
        <w:t>.</w:t>
      </w:r>
    </w:p>
    <w:p w:rsidR="00A31239" w:rsidRDefault="00A31239" w:rsidP="00A31239">
      <w:pPr>
        <w:pStyle w:val="ab"/>
        <w:numPr>
          <w:ilvl w:val="0"/>
          <w:numId w:val="5"/>
        </w:numPr>
        <w:ind w:left="0" w:firstLine="709"/>
        <w:jc w:val="both"/>
        <w:rPr>
          <w:sz w:val="28"/>
          <w:szCs w:val="28"/>
          <w:lang w:val="uk-UA"/>
        </w:rPr>
      </w:pPr>
      <w:r w:rsidRPr="00907F40">
        <w:rPr>
          <w:sz w:val="28"/>
          <w:szCs w:val="28"/>
          <w:lang w:val="uk-UA"/>
        </w:rPr>
        <w:t>Пров</w:t>
      </w:r>
      <w:r w:rsidR="00BB3A09">
        <w:rPr>
          <w:sz w:val="28"/>
          <w:szCs w:val="28"/>
          <w:lang w:val="uk-UA"/>
        </w:rPr>
        <w:t>едення</w:t>
      </w:r>
      <w:r w:rsidRPr="00907F40">
        <w:rPr>
          <w:sz w:val="28"/>
          <w:szCs w:val="28"/>
          <w:lang w:val="uk-UA"/>
        </w:rPr>
        <w:t xml:space="preserve"> </w:t>
      </w:r>
      <w:r w:rsidR="00BB3A09" w:rsidRPr="00907F40">
        <w:rPr>
          <w:sz w:val="28"/>
          <w:szCs w:val="28"/>
          <w:lang w:val="uk-UA"/>
        </w:rPr>
        <w:t>оптимізаці</w:t>
      </w:r>
      <w:r w:rsidR="00BB3A09">
        <w:rPr>
          <w:sz w:val="28"/>
          <w:szCs w:val="28"/>
          <w:lang w:val="uk-UA"/>
        </w:rPr>
        <w:t>ї</w:t>
      </w:r>
      <w:r w:rsidR="00BB3A09" w:rsidRPr="00907F40">
        <w:rPr>
          <w:sz w:val="28"/>
          <w:szCs w:val="28"/>
          <w:lang w:val="uk-UA"/>
        </w:rPr>
        <w:t xml:space="preserve"> залучених сил </w:t>
      </w:r>
      <w:r w:rsidR="00BB3A09">
        <w:rPr>
          <w:sz w:val="28"/>
          <w:szCs w:val="28"/>
          <w:lang w:val="uk-UA"/>
        </w:rPr>
        <w:t xml:space="preserve">та засобів для виконання умов мінімізації площі зони ураження, згідно </w:t>
      </w:r>
      <w:r>
        <w:rPr>
          <w:sz w:val="28"/>
          <w:szCs w:val="28"/>
          <w:lang w:val="uk-UA"/>
        </w:rPr>
        <w:t>(3).</w:t>
      </w:r>
    </w:p>
    <w:p w:rsidR="00A31239" w:rsidRPr="00907F40" w:rsidRDefault="00A31239" w:rsidP="00A31239">
      <w:pPr>
        <w:ind w:firstLine="709"/>
        <w:jc w:val="both"/>
        <w:rPr>
          <w:sz w:val="28"/>
          <w:szCs w:val="28"/>
          <w:lang w:val="uk-UA"/>
        </w:rPr>
      </w:pPr>
      <w:r w:rsidRPr="00907F40">
        <w:rPr>
          <w:sz w:val="28"/>
          <w:szCs w:val="28"/>
          <w:lang w:val="uk-UA"/>
        </w:rPr>
        <w:t>Задача мінімізації вирішується методом комбінаторної оптимізації [</w:t>
      </w:r>
      <w:r w:rsidR="00DA47B1">
        <w:rPr>
          <w:sz w:val="28"/>
          <w:szCs w:val="28"/>
          <w:lang w:val="uk-UA"/>
        </w:rPr>
        <w:t>9</w:t>
      </w:r>
      <w:r w:rsidRPr="00907F40">
        <w:rPr>
          <w:sz w:val="28"/>
          <w:szCs w:val="28"/>
          <w:lang w:val="uk-UA"/>
        </w:rPr>
        <w:t>]. За рахунок того, що в задачі присутні багато параметрів, при цьому деяк</w:t>
      </w:r>
      <w:r>
        <w:rPr>
          <w:sz w:val="28"/>
          <w:szCs w:val="28"/>
          <w:lang w:val="uk-UA"/>
        </w:rPr>
        <w:t>і їх</w:t>
      </w:r>
      <w:r w:rsidRPr="00907F40">
        <w:rPr>
          <w:sz w:val="28"/>
          <w:szCs w:val="28"/>
          <w:lang w:val="uk-UA"/>
        </w:rPr>
        <w:t xml:space="preserve"> комбінаці</w:t>
      </w:r>
      <w:r>
        <w:rPr>
          <w:sz w:val="28"/>
          <w:szCs w:val="28"/>
          <w:lang w:val="uk-UA"/>
        </w:rPr>
        <w:t>ї</w:t>
      </w:r>
      <w:r w:rsidRPr="00907F40">
        <w:rPr>
          <w:sz w:val="28"/>
          <w:szCs w:val="28"/>
          <w:lang w:val="uk-UA"/>
        </w:rPr>
        <w:t xml:space="preserve"> </w:t>
      </w:r>
      <w:r>
        <w:rPr>
          <w:sz w:val="28"/>
          <w:szCs w:val="28"/>
          <w:lang w:val="uk-UA"/>
        </w:rPr>
        <w:t>є неможливими</w:t>
      </w:r>
      <w:r w:rsidRPr="00907F40">
        <w:rPr>
          <w:sz w:val="28"/>
          <w:szCs w:val="28"/>
          <w:lang w:val="uk-UA"/>
        </w:rPr>
        <w:t>, то поставлену задачу (</w:t>
      </w:r>
      <w:r>
        <w:rPr>
          <w:sz w:val="28"/>
          <w:szCs w:val="28"/>
          <w:lang w:val="uk-UA"/>
        </w:rPr>
        <w:t>3</w:t>
      </w:r>
      <w:r w:rsidRPr="00907F40">
        <w:rPr>
          <w:sz w:val="28"/>
          <w:szCs w:val="28"/>
          <w:lang w:val="uk-UA"/>
        </w:rPr>
        <w:t xml:space="preserve">) необхідно вирішувати методом </w:t>
      </w:r>
      <w:r>
        <w:rPr>
          <w:sz w:val="28"/>
          <w:szCs w:val="28"/>
          <w:lang w:val="uk-UA"/>
        </w:rPr>
        <w:t>гілок</w:t>
      </w:r>
      <w:r w:rsidRPr="00907F40">
        <w:rPr>
          <w:sz w:val="28"/>
          <w:szCs w:val="28"/>
          <w:lang w:val="uk-UA"/>
        </w:rPr>
        <w:t xml:space="preserve"> та </w:t>
      </w:r>
      <w:r>
        <w:rPr>
          <w:sz w:val="28"/>
          <w:szCs w:val="28"/>
          <w:lang w:val="uk-UA"/>
        </w:rPr>
        <w:t>меж</w:t>
      </w:r>
      <w:r w:rsidRPr="00907F40">
        <w:rPr>
          <w:sz w:val="28"/>
          <w:szCs w:val="28"/>
          <w:lang w:val="uk-UA"/>
        </w:rPr>
        <w:t>, використовуючи правил</w:t>
      </w:r>
      <w:r>
        <w:rPr>
          <w:sz w:val="28"/>
          <w:szCs w:val="28"/>
          <w:lang w:val="uk-UA"/>
        </w:rPr>
        <w:t>а</w:t>
      </w:r>
      <w:r w:rsidRPr="00907F40">
        <w:rPr>
          <w:sz w:val="28"/>
          <w:szCs w:val="28"/>
          <w:lang w:val="uk-UA"/>
        </w:rPr>
        <w:t xml:space="preserve"> від</w:t>
      </w:r>
      <w:r>
        <w:rPr>
          <w:sz w:val="28"/>
          <w:szCs w:val="28"/>
          <w:lang w:val="uk-UA"/>
        </w:rPr>
        <w:t>тина</w:t>
      </w:r>
      <w:r w:rsidRPr="00907F40">
        <w:rPr>
          <w:sz w:val="28"/>
          <w:szCs w:val="28"/>
          <w:lang w:val="uk-UA"/>
        </w:rPr>
        <w:t xml:space="preserve">ння. </w:t>
      </w:r>
    </w:p>
    <w:p w:rsidR="00A31239" w:rsidRDefault="00A31239" w:rsidP="00A31239">
      <w:pPr>
        <w:ind w:firstLine="709"/>
        <w:jc w:val="both"/>
        <w:rPr>
          <w:sz w:val="28"/>
          <w:szCs w:val="28"/>
          <w:lang w:val="uk-UA"/>
        </w:rPr>
      </w:pPr>
      <w:r w:rsidRPr="00A31239">
        <w:rPr>
          <w:b/>
          <w:i/>
          <w:sz w:val="28"/>
          <w:szCs w:val="28"/>
          <w:lang w:val="uk-UA"/>
        </w:rPr>
        <w:t>Обговорення результатів.</w:t>
      </w:r>
      <w:r>
        <w:rPr>
          <w:sz w:val="28"/>
          <w:szCs w:val="28"/>
          <w:lang w:val="uk-UA"/>
        </w:rPr>
        <w:t xml:space="preserve"> Спочатку проаналізуємо існуючі в Україні резерви сил та засобів. За основу візьмемо кількість літаків, придатних до застосування піропатронів, та радіоелектронних випромінювачів.</w:t>
      </w:r>
    </w:p>
    <w:p w:rsidR="00A31239" w:rsidRDefault="00A31239" w:rsidP="00A31239">
      <w:pPr>
        <w:ind w:firstLine="709"/>
        <w:jc w:val="both"/>
        <w:rPr>
          <w:sz w:val="28"/>
          <w:szCs w:val="28"/>
          <w:lang w:val="uk-UA"/>
        </w:rPr>
      </w:pPr>
      <w:r>
        <w:rPr>
          <w:sz w:val="28"/>
          <w:szCs w:val="28"/>
          <w:lang w:val="uk-UA"/>
        </w:rPr>
        <w:t xml:space="preserve">Вся авіація ДСНС України підпорядкована спеціалізованому авіаційному загону Оперативно-рятувальної служби цивільного захисту, що базується у м. Ніжин Чернігівської області. САЗ ДСНС України має </w:t>
      </w:r>
      <w:r w:rsidRPr="00136805">
        <w:rPr>
          <w:sz w:val="28"/>
          <w:szCs w:val="28"/>
          <w:lang w:val="uk-UA"/>
        </w:rPr>
        <w:t xml:space="preserve">4 </w:t>
      </w:r>
      <w:r>
        <w:rPr>
          <w:sz w:val="28"/>
          <w:szCs w:val="28"/>
          <w:lang w:val="uk-UA"/>
        </w:rPr>
        <w:t>літаки</w:t>
      </w:r>
      <w:r w:rsidRPr="00136805">
        <w:rPr>
          <w:sz w:val="28"/>
          <w:szCs w:val="28"/>
          <w:lang w:val="uk-UA"/>
        </w:rPr>
        <w:t xml:space="preserve"> АН-32П</w:t>
      </w:r>
      <w:r>
        <w:rPr>
          <w:sz w:val="28"/>
          <w:szCs w:val="28"/>
          <w:lang w:val="uk-UA"/>
        </w:rPr>
        <w:t xml:space="preserve">, 1 транспортний літак АН-26 та 3 гелікоптери МИ-8. Літаки </w:t>
      </w:r>
      <w:r w:rsidRPr="00136805">
        <w:rPr>
          <w:sz w:val="28"/>
          <w:szCs w:val="28"/>
          <w:lang w:val="uk-UA"/>
        </w:rPr>
        <w:t>АН-32П</w:t>
      </w:r>
      <w:r>
        <w:rPr>
          <w:sz w:val="28"/>
          <w:szCs w:val="28"/>
          <w:lang w:val="uk-UA"/>
        </w:rPr>
        <w:t xml:space="preserve"> та АН-26 за своїми ТТХ можуть виконувати задачі засіву хмар реагентом. Відповідно, для моделі (</w:t>
      </w:r>
      <w:r w:rsidR="00DD2473">
        <w:rPr>
          <w:sz w:val="28"/>
          <w:szCs w:val="28"/>
          <w:lang w:val="uk-UA"/>
        </w:rPr>
        <w:t>3</w:t>
      </w:r>
      <w:r>
        <w:rPr>
          <w:sz w:val="28"/>
          <w:szCs w:val="28"/>
          <w:lang w:val="uk-UA"/>
        </w:rPr>
        <w:t>) маємо 0</w:t>
      </w:r>
      <w:r w:rsidRPr="000A1CC2">
        <w:rPr>
          <w:sz w:val="28"/>
          <w:szCs w:val="28"/>
          <w:lang w:val="uk-UA"/>
        </w:rPr>
        <w:t xml:space="preserve"> </w:t>
      </w:r>
      <w:r>
        <w:rPr>
          <w:sz w:val="28"/>
          <w:szCs w:val="28"/>
          <w:lang w:val="uk-UA"/>
        </w:rPr>
        <w:t xml:space="preserve">≤ </w:t>
      </w:r>
      <w:r>
        <w:rPr>
          <w:sz w:val="28"/>
          <w:szCs w:val="28"/>
          <w:lang w:val="en-US"/>
        </w:rPr>
        <w:t>N</w:t>
      </w:r>
      <w:r>
        <w:rPr>
          <w:sz w:val="28"/>
          <w:szCs w:val="28"/>
          <w:vertAlign w:val="subscript"/>
          <w:lang w:val="uk-UA"/>
        </w:rPr>
        <w:t>л</w:t>
      </w:r>
      <w:r>
        <w:rPr>
          <w:sz w:val="28"/>
          <w:szCs w:val="28"/>
          <w:lang w:val="uk-UA"/>
        </w:rPr>
        <w:t xml:space="preserve"> ≤ 5. До основних ТТХ АН-32П відносяться: </w:t>
      </w:r>
      <w:proofErr w:type="spellStart"/>
      <w:r>
        <w:rPr>
          <w:sz w:val="28"/>
          <w:szCs w:val="28"/>
          <w:lang w:val="uk-UA"/>
        </w:rPr>
        <w:t>вантажопід</w:t>
      </w:r>
      <w:r w:rsidRPr="00DF05E3">
        <w:rPr>
          <w:sz w:val="28"/>
          <w:szCs w:val="28"/>
          <w:lang w:val="uk-UA"/>
        </w:rPr>
        <w:t>’</w:t>
      </w:r>
      <w:r>
        <w:rPr>
          <w:sz w:val="28"/>
          <w:szCs w:val="28"/>
          <w:lang w:val="uk-UA"/>
        </w:rPr>
        <w:t>ємність</w:t>
      </w:r>
      <w:proofErr w:type="spellEnd"/>
      <w:r>
        <w:rPr>
          <w:sz w:val="28"/>
          <w:szCs w:val="28"/>
          <w:lang w:val="uk-UA"/>
        </w:rPr>
        <w:t xml:space="preserve"> – 6700кг; дальність польоту – 2000 км; практична висота польоту – 9400 м. Але для використання в якості носія </w:t>
      </w:r>
      <w:proofErr w:type="spellStart"/>
      <w:r>
        <w:rPr>
          <w:sz w:val="28"/>
          <w:szCs w:val="28"/>
          <w:lang w:val="uk-UA"/>
        </w:rPr>
        <w:t>пірозарядів</w:t>
      </w:r>
      <w:proofErr w:type="spellEnd"/>
      <w:r>
        <w:rPr>
          <w:sz w:val="28"/>
          <w:szCs w:val="28"/>
          <w:lang w:val="uk-UA"/>
        </w:rPr>
        <w:t xml:space="preserve"> необхідне їх додаткове обладнання двома системами відстрілу піропатронів </w:t>
      </w:r>
      <w:r w:rsidR="00BB3A09">
        <w:rPr>
          <w:sz w:val="28"/>
          <w:szCs w:val="28"/>
          <w:lang w:val="uk-UA"/>
        </w:rPr>
        <w:t>«</w:t>
      </w:r>
      <w:r>
        <w:rPr>
          <w:sz w:val="28"/>
          <w:szCs w:val="28"/>
          <w:lang w:val="uk-UA"/>
        </w:rPr>
        <w:t>АСО-2И</w:t>
      </w:r>
      <w:r w:rsidR="00BB3A09">
        <w:rPr>
          <w:sz w:val="28"/>
          <w:szCs w:val="28"/>
          <w:lang w:val="uk-UA"/>
        </w:rPr>
        <w:t>»</w:t>
      </w:r>
      <w:r>
        <w:rPr>
          <w:sz w:val="28"/>
          <w:szCs w:val="28"/>
          <w:lang w:val="uk-UA"/>
        </w:rPr>
        <w:t xml:space="preserve"> на 320 піропатронів. </w:t>
      </w:r>
    </w:p>
    <w:p w:rsidR="00A31239" w:rsidRPr="0062301F" w:rsidRDefault="00A31239" w:rsidP="00A31239">
      <w:pPr>
        <w:ind w:firstLine="709"/>
        <w:jc w:val="both"/>
        <w:rPr>
          <w:sz w:val="28"/>
          <w:szCs w:val="28"/>
          <w:lang w:val="uk-UA"/>
        </w:rPr>
      </w:pPr>
      <w:r w:rsidRPr="003279ED">
        <w:rPr>
          <w:sz w:val="28"/>
          <w:szCs w:val="28"/>
          <w:lang w:val="uk-UA"/>
        </w:rPr>
        <w:t xml:space="preserve">Згідно багатьох експериментальних та теоретичних даних мінімальна витрата </w:t>
      </w:r>
      <w:proofErr w:type="spellStart"/>
      <w:r w:rsidRPr="003279ED">
        <w:rPr>
          <w:sz w:val="28"/>
          <w:szCs w:val="28"/>
          <w:lang w:val="uk-UA"/>
        </w:rPr>
        <w:t>кристалоутворюючих</w:t>
      </w:r>
      <w:proofErr w:type="spellEnd"/>
      <w:r w:rsidRPr="003279ED">
        <w:rPr>
          <w:sz w:val="28"/>
          <w:szCs w:val="28"/>
          <w:lang w:val="uk-UA"/>
        </w:rPr>
        <w:t xml:space="preserve"> реагентів подібного класу становить порядку 0,3</w:t>
      </w:r>
      <w:r w:rsidRPr="003279ED">
        <w:rPr>
          <w:sz w:val="28"/>
          <w:szCs w:val="28"/>
          <w:lang w:val="uk-UA"/>
        </w:rPr>
        <w:noBreakHyphen/>
        <w:t>1,2 г/км</w:t>
      </w:r>
      <w:r w:rsidRPr="003279ED">
        <w:rPr>
          <w:sz w:val="28"/>
          <w:szCs w:val="28"/>
          <w:vertAlign w:val="superscript"/>
          <w:lang w:val="uk-UA"/>
        </w:rPr>
        <w:t>2</w:t>
      </w:r>
      <w:r w:rsidRPr="003279ED">
        <w:rPr>
          <w:sz w:val="28"/>
          <w:szCs w:val="28"/>
          <w:lang w:val="uk-UA"/>
        </w:rPr>
        <w:t xml:space="preserve"> [</w:t>
      </w:r>
      <w:r w:rsidR="00DA47B1">
        <w:rPr>
          <w:sz w:val="28"/>
          <w:szCs w:val="28"/>
          <w:lang w:val="uk-UA"/>
        </w:rPr>
        <w:t>16</w:t>
      </w:r>
      <w:r w:rsidRPr="003279ED">
        <w:rPr>
          <w:sz w:val="28"/>
          <w:szCs w:val="28"/>
          <w:lang w:val="uk-UA"/>
        </w:rPr>
        <w:t>]. Однак у практиці штучного ініціювання опадів рекомендується використовувати 3</w:t>
      </w:r>
      <w:r w:rsidRPr="003279ED">
        <w:rPr>
          <w:sz w:val="28"/>
          <w:szCs w:val="28"/>
          <w:lang w:val="uk-UA"/>
        </w:rPr>
        <w:noBreakHyphen/>
        <w:t>5 кратний запас реагенту.</w:t>
      </w:r>
      <w:r>
        <w:rPr>
          <w:sz w:val="28"/>
          <w:szCs w:val="28"/>
          <w:lang w:val="uk-UA"/>
        </w:rPr>
        <w:t xml:space="preserve"> Відповідно, при використанні </w:t>
      </w:r>
      <w:proofErr w:type="spellStart"/>
      <w:r w:rsidRPr="0062301F">
        <w:rPr>
          <w:sz w:val="28"/>
          <w:szCs w:val="28"/>
          <w:lang w:val="uk-UA"/>
        </w:rPr>
        <w:t>піроскладів</w:t>
      </w:r>
      <w:proofErr w:type="spellEnd"/>
      <w:r w:rsidRPr="0062301F">
        <w:rPr>
          <w:sz w:val="28"/>
          <w:szCs w:val="28"/>
          <w:lang w:val="uk-UA"/>
        </w:rPr>
        <w:t>, для засіву 1 км</w:t>
      </w:r>
      <w:r w:rsidRPr="0062301F">
        <w:rPr>
          <w:sz w:val="28"/>
          <w:szCs w:val="28"/>
          <w:vertAlign w:val="superscript"/>
          <w:lang w:val="uk-UA"/>
        </w:rPr>
        <w:t>2</w:t>
      </w:r>
      <w:r w:rsidRPr="0062301F">
        <w:rPr>
          <w:sz w:val="28"/>
          <w:szCs w:val="28"/>
          <w:lang w:val="uk-UA"/>
        </w:rPr>
        <w:t xml:space="preserve"> хмар необхідно 15 піропатронів.</w:t>
      </w:r>
    </w:p>
    <w:p w:rsidR="00A31239" w:rsidRDefault="00A31239" w:rsidP="00A31239">
      <w:pPr>
        <w:ind w:firstLine="709"/>
        <w:jc w:val="both"/>
        <w:rPr>
          <w:sz w:val="28"/>
          <w:szCs w:val="28"/>
          <w:lang w:val="uk-UA"/>
        </w:rPr>
      </w:pPr>
      <w:r w:rsidRPr="0062301F">
        <w:rPr>
          <w:sz w:val="28"/>
          <w:szCs w:val="28"/>
          <w:lang w:val="uk-UA"/>
        </w:rPr>
        <w:t>В Україні відсутні стаціонарні радіоелектронні випромінювачі достатньої потужності, тому розглядається варіант використання багатопозиційної системи пересувних випромінювачів (БСПВ) (розділ 3). Основну частину пересувних радіолокаційних станцій (РЛС) протиповітряних військ України складають стан</w:t>
      </w:r>
      <w:r w:rsidR="00DD2473">
        <w:rPr>
          <w:sz w:val="28"/>
          <w:szCs w:val="28"/>
          <w:lang w:val="uk-UA"/>
        </w:rPr>
        <w:t>ції 1РЛ132 та 1РЛ140</w:t>
      </w:r>
      <w:r w:rsidRPr="0062301F">
        <w:rPr>
          <w:sz w:val="28"/>
          <w:szCs w:val="28"/>
          <w:lang w:val="uk-UA"/>
        </w:rPr>
        <w:t>. Точна</w:t>
      </w:r>
      <w:r>
        <w:rPr>
          <w:sz w:val="28"/>
          <w:szCs w:val="28"/>
          <w:lang w:val="uk-UA"/>
        </w:rPr>
        <w:t xml:space="preserve"> кількість станцій в військах ППО є закритою інформацією, при розрахунках будемо орієнтуватись на максимальну кількість 30 одиниць (відповідно 0</w:t>
      </w:r>
      <w:r w:rsidRPr="000A1CC2">
        <w:rPr>
          <w:sz w:val="28"/>
          <w:szCs w:val="28"/>
          <w:lang w:val="uk-UA"/>
        </w:rPr>
        <w:t xml:space="preserve"> </w:t>
      </w:r>
      <w:r>
        <w:rPr>
          <w:sz w:val="28"/>
          <w:szCs w:val="28"/>
          <w:lang w:val="uk-UA"/>
        </w:rPr>
        <w:t xml:space="preserve">≤ </w:t>
      </w:r>
      <w:r>
        <w:rPr>
          <w:sz w:val="28"/>
          <w:szCs w:val="28"/>
          <w:lang w:val="en-US"/>
        </w:rPr>
        <w:t>N</w:t>
      </w:r>
      <w:r>
        <w:rPr>
          <w:sz w:val="28"/>
          <w:szCs w:val="28"/>
          <w:vertAlign w:val="subscript"/>
          <w:lang w:val="uk-UA"/>
        </w:rPr>
        <w:t>в</w:t>
      </w:r>
      <w:r>
        <w:rPr>
          <w:sz w:val="28"/>
          <w:szCs w:val="28"/>
          <w:lang w:val="uk-UA"/>
        </w:rPr>
        <w:t xml:space="preserve"> ≤ </w:t>
      </w:r>
      <w:r w:rsidRPr="00A73D60">
        <w:rPr>
          <w:sz w:val="28"/>
          <w:szCs w:val="28"/>
          <w:lang w:val="uk-UA"/>
        </w:rPr>
        <w:t>30</w:t>
      </w:r>
      <w:r>
        <w:rPr>
          <w:sz w:val="28"/>
          <w:szCs w:val="28"/>
          <w:lang w:val="uk-UA"/>
        </w:rPr>
        <w:t xml:space="preserve">). Частини військ ППО України </w:t>
      </w:r>
      <w:r>
        <w:rPr>
          <w:sz w:val="28"/>
          <w:szCs w:val="28"/>
          <w:lang w:val="uk-UA"/>
        </w:rPr>
        <w:lastRenderedPageBreak/>
        <w:t>розміщені у м. Київ, м. Харків, м. Одеса, м. Севастополь, м. Васильків Київської обл. та м. Липники Львівської обл.</w:t>
      </w:r>
    </w:p>
    <w:p w:rsidR="00A31239" w:rsidRPr="005511BB" w:rsidRDefault="00A31239" w:rsidP="00A31239">
      <w:pPr>
        <w:ind w:firstLine="709"/>
        <w:jc w:val="both"/>
        <w:rPr>
          <w:sz w:val="28"/>
          <w:szCs w:val="28"/>
          <w:lang w:val="uk-UA"/>
        </w:rPr>
      </w:pPr>
      <w:r>
        <w:rPr>
          <w:sz w:val="28"/>
          <w:szCs w:val="28"/>
          <w:lang w:val="uk-UA"/>
        </w:rPr>
        <w:t xml:space="preserve">Сучасні РЛС обладнані власними електрогенераторами, тому приймаємо повну забезпеченість випромінювачів необхідною кількістю електроенергії. </w:t>
      </w:r>
      <w:r w:rsidR="00DD2473">
        <w:rPr>
          <w:sz w:val="28"/>
          <w:szCs w:val="28"/>
          <w:lang w:val="uk-UA"/>
        </w:rPr>
        <w:t>В</w:t>
      </w:r>
      <w:r>
        <w:rPr>
          <w:sz w:val="28"/>
          <w:szCs w:val="28"/>
          <w:lang w:val="uk-UA"/>
        </w:rPr>
        <w:t xml:space="preserve">икористання </w:t>
      </w:r>
      <w:r w:rsidR="00DD2473">
        <w:rPr>
          <w:sz w:val="28"/>
          <w:szCs w:val="28"/>
          <w:lang w:val="uk-UA"/>
        </w:rPr>
        <w:t>багатопозиційної системи випромінювачів</w:t>
      </w:r>
      <w:r>
        <w:rPr>
          <w:sz w:val="28"/>
          <w:szCs w:val="28"/>
          <w:lang w:val="uk-UA"/>
        </w:rPr>
        <w:t xml:space="preserve"> дозволяє забезпечити об’єм зони впливу близько 20</w:t>
      </w:r>
      <w:r w:rsidR="00DD2473">
        <w:rPr>
          <w:sz w:val="28"/>
          <w:szCs w:val="28"/>
          <w:lang w:val="uk-UA"/>
        </w:rPr>
        <w:t> </w:t>
      </w:r>
      <w:r>
        <w:rPr>
          <w:sz w:val="28"/>
          <w:szCs w:val="28"/>
          <w:lang w:val="uk-UA"/>
        </w:rPr>
        <w:t>·</w:t>
      </w:r>
      <w:r w:rsidR="00DD2473">
        <w:rPr>
          <w:sz w:val="28"/>
          <w:szCs w:val="28"/>
          <w:lang w:val="uk-UA"/>
        </w:rPr>
        <w:t> </w:t>
      </w:r>
      <w:r>
        <w:rPr>
          <w:sz w:val="28"/>
          <w:szCs w:val="28"/>
          <w:lang w:val="uk-UA"/>
        </w:rPr>
        <w:t>10</w:t>
      </w:r>
      <w:r>
        <w:rPr>
          <w:sz w:val="28"/>
          <w:szCs w:val="28"/>
          <w:vertAlign w:val="superscript"/>
          <w:lang w:val="uk-UA"/>
        </w:rPr>
        <w:t>6</w:t>
      </w:r>
      <w:r>
        <w:rPr>
          <w:sz w:val="28"/>
          <w:szCs w:val="28"/>
          <w:lang w:val="uk-UA"/>
        </w:rPr>
        <w:t xml:space="preserve"> м</w:t>
      </w:r>
      <w:r>
        <w:rPr>
          <w:sz w:val="28"/>
          <w:szCs w:val="28"/>
          <w:vertAlign w:val="superscript"/>
          <w:lang w:val="uk-UA"/>
        </w:rPr>
        <w:t>3</w:t>
      </w:r>
      <w:r>
        <w:rPr>
          <w:sz w:val="28"/>
          <w:szCs w:val="28"/>
          <w:lang w:val="uk-UA"/>
        </w:rPr>
        <w:t xml:space="preserve"> з площею горизонтального перерізу 1200 м</w:t>
      </w:r>
      <w:r>
        <w:rPr>
          <w:sz w:val="28"/>
          <w:szCs w:val="28"/>
          <w:vertAlign w:val="superscript"/>
          <w:lang w:val="uk-UA"/>
        </w:rPr>
        <w:t>2</w:t>
      </w:r>
      <w:r>
        <w:rPr>
          <w:sz w:val="28"/>
          <w:szCs w:val="28"/>
          <w:lang w:val="uk-UA"/>
        </w:rPr>
        <w:t>.</w:t>
      </w:r>
    </w:p>
    <w:p w:rsidR="00A31239" w:rsidRDefault="00A31239" w:rsidP="00A31239">
      <w:pPr>
        <w:ind w:firstLine="709"/>
        <w:jc w:val="both"/>
        <w:rPr>
          <w:sz w:val="28"/>
          <w:szCs w:val="28"/>
          <w:lang w:val="uk-UA"/>
        </w:rPr>
      </w:pPr>
      <w:r>
        <w:rPr>
          <w:sz w:val="28"/>
          <w:szCs w:val="28"/>
          <w:lang w:val="uk-UA"/>
        </w:rPr>
        <w:t>Базуючись на результатах аналізу ресурсної бази України проведено розв’язок задачі (</w:t>
      </w:r>
      <w:r w:rsidR="00DD2473">
        <w:rPr>
          <w:sz w:val="28"/>
          <w:szCs w:val="28"/>
          <w:lang w:val="uk-UA"/>
        </w:rPr>
        <w:t>3</w:t>
      </w:r>
      <w:r>
        <w:rPr>
          <w:sz w:val="28"/>
          <w:szCs w:val="28"/>
          <w:lang w:val="uk-UA"/>
        </w:rPr>
        <w:t xml:space="preserve">) за деревом рішень рис. </w:t>
      </w:r>
      <w:r w:rsidR="00DD2473">
        <w:rPr>
          <w:sz w:val="28"/>
          <w:szCs w:val="28"/>
          <w:lang w:val="uk-UA"/>
        </w:rPr>
        <w:t>4</w:t>
      </w:r>
      <w:r>
        <w:rPr>
          <w:sz w:val="28"/>
          <w:szCs w:val="28"/>
          <w:lang w:val="uk-UA"/>
        </w:rPr>
        <w:t>.</w:t>
      </w:r>
    </w:p>
    <w:p w:rsidR="00A31239" w:rsidRDefault="00A31239" w:rsidP="00A31239">
      <w:pPr>
        <w:ind w:firstLine="709"/>
        <w:jc w:val="both"/>
        <w:rPr>
          <w:sz w:val="28"/>
          <w:szCs w:val="28"/>
          <w:lang w:val="uk-UA"/>
        </w:rPr>
      </w:pPr>
    </w:p>
    <w:p w:rsidR="00A31239" w:rsidRDefault="00A31239" w:rsidP="00A31239">
      <w:pPr>
        <w:ind w:firstLine="709"/>
        <w:jc w:val="center"/>
        <w:rPr>
          <w:sz w:val="28"/>
          <w:szCs w:val="28"/>
          <w:lang w:val="uk-UA"/>
        </w:rPr>
      </w:pPr>
      <w:r>
        <w:rPr>
          <w:noProof/>
          <w:sz w:val="28"/>
          <w:szCs w:val="28"/>
        </w:rPr>
        <w:drawing>
          <wp:inline distT="0" distB="0" distL="0" distR="0">
            <wp:extent cx="3857625" cy="1924050"/>
            <wp:effectExtent l="1905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srcRect/>
                    <a:stretch>
                      <a:fillRect/>
                    </a:stretch>
                  </pic:blipFill>
                  <pic:spPr bwMode="auto">
                    <a:xfrm>
                      <a:off x="0" y="0"/>
                      <a:ext cx="3857625" cy="1924050"/>
                    </a:xfrm>
                    <a:prstGeom prst="rect">
                      <a:avLst/>
                    </a:prstGeom>
                    <a:noFill/>
                    <a:ln w="9525">
                      <a:noFill/>
                      <a:miter lim="800000"/>
                      <a:headEnd/>
                      <a:tailEnd/>
                    </a:ln>
                  </pic:spPr>
                </pic:pic>
              </a:graphicData>
            </a:graphic>
          </wp:inline>
        </w:drawing>
      </w:r>
    </w:p>
    <w:p w:rsidR="00A31239" w:rsidRPr="00307FB4" w:rsidRDefault="00DD2473" w:rsidP="00A31239">
      <w:pPr>
        <w:ind w:firstLine="709"/>
        <w:jc w:val="both"/>
        <w:rPr>
          <w:sz w:val="28"/>
          <w:szCs w:val="28"/>
          <w:lang w:val="uk-UA"/>
        </w:rPr>
      </w:pPr>
      <w:r>
        <w:rPr>
          <w:sz w:val="28"/>
          <w:szCs w:val="28"/>
          <w:lang w:val="uk-UA"/>
        </w:rPr>
        <w:t>Рис. 4</w:t>
      </w:r>
      <w:r w:rsidR="00A31239">
        <w:rPr>
          <w:sz w:val="28"/>
          <w:szCs w:val="28"/>
          <w:lang w:val="uk-UA"/>
        </w:rPr>
        <w:t>. Дерево рішень, що використовується у методі гілок та меж для розв’язання задачі мініміз</w:t>
      </w:r>
      <w:r w:rsidR="00BB3A09">
        <w:rPr>
          <w:sz w:val="28"/>
          <w:szCs w:val="28"/>
          <w:lang w:val="uk-UA"/>
        </w:rPr>
        <w:t>ації наслідків НС для атмосфери</w:t>
      </w:r>
    </w:p>
    <w:p w:rsidR="00A31239" w:rsidRDefault="00A31239" w:rsidP="00A31239">
      <w:pPr>
        <w:ind w:firstLine="709"/>
        <w:jc w:val="both"/>
        <w:rPr>
          <w:sz w:val="28"/>
          <w:szCs w:val="28"/>
          <w:lang w:val="uk-UA"/>
        </w:rPr>
      </w:pPr>
    </w:p>
    <w:p w:rsidR="00A31239" w:rsidRDefault="00A31239" w:rsidP="00A31239">
      <w:pPr>
        <w:ind w:firstLine="709"/>
        <w:jc w:val="both"/>
        <w:rPr>
          <w:sz w:val="28"/>
          <w:szCs w:val="28"/>
          <w:lang w:val="uk-UA"/>
        </w:rPr>
      </w:pPr>
      <w:r>
        <w:rPr>
          <w:sz w:val="28"/>
          <w:szCs w:val="28"/>
          <w:lang w:val="uk-UA"/>
        </w:rPr>
        <w:t>Додатковими обмеженнями моделі є максимальна кількість піропатронів на 1 літаку – 320 шт., а також неможливість працювати в одній зоні літакам та випромінювачам.</w:t>
      </w:r>
    </w:p>
    <w:p w:rsidR="00A31239" w:rsidRDefault="00A31239" w:rsidP="00A31239">
      <w:pPr>
        <w:ind w:firstLine="709"/>
        <w:jc w:val="both"/>
        <w:rPr>
          <w:sz w:val="28"/>
          <w:szCs w:val="28"/>
          <w:lang w:val="uk-UA"/>
        </w:rPr>
      </w:pPr>
      <w:r>
        <w:rPr>
          <w:sz w:val="28"/>
          <w:szCs w:val="28"/>
          <w:lang w:val="uk-UA"/>
        </w:rPr>
        <w:t>Розглянемо можливості використання запропонованої методики на прикладі аварії на Чорнобильської АЕС з відомими параметрами аварії. Приймемо додаткові умови з урахуванням залучення сил та засобів САЗ ДСНС України</w:t>
      </w:r>
      <w:r w:rsidRPr="003B4A3F">
        <w:rPr>
          <w:sz w:val="28"/>
          <w:szCs w:val="28"/>
          <w:lang w:val="uk-UA"/>
        </w:rPr>
        <w:t xml:space="preserve"> </w:t>
      </w:r>
      <w:r>
        <w:rPr>
          <w:sz w:val="28"/>
          <w:szCs w:val="28"/>
          <w:lang w:val="uk-UA"/>
        </w:rPr>
        <w:t xml:space="preserve">у м. Ніжин Чернігівської області: </w:t>
      </w:r>
      <w:proofErr w:type="spellStart"/>
      <w:r>
        <w:rPr>
          <w:sz w:val="28"/>
          <w:szCs w:val="28"/>
          <w:lang w:val="uk-UA"/>
        </w:rPr>
        <w:t>τ</w:t>
      </w:r>
      <w:r>
        <w:rPr>
          <w:sz w:val="28"/>
          <w:szCs w:val="28"/>
          <w:vertAlign w:val="subscript"/>
          <w:lang w:val="uk-UA"/>
        </w:rPr>
        <w:t>виявл</w:t>
      </w:r>
      <w:proofErr w:type="spellEnd"/>
      <w:r>
        <w:rPr>
          <w:sz w:val="28"/>
          <w:szCs w:val="28"/>
          <w:vertAlign w:val="subscript"/>
          <w:lang w:val="uk-UA"/>
        </w:rPr>
        <w:t>.</w:t>
      </w:r>
      <w:r>
        <w:rPr>
          <w:sz w:val="28"/>
          <w:szCs w:val="28"/>
          <w:lang w:val="uk-UA"/>
        </w:rPr>
        <w:t xml:space="preserve"> = 0 хв.; </w:t>
      </w:r>
      <w:proofErr w:type="spellStart"/>
      <w:r>
        <w:rPr>
          <w:sz w:val="28"/>
          <w:szCs w:val="28"/>
          <w:lang w:val="uk-UA"/>
        </w:rPr>
        <w:t>τ</w:t>
      </w:r>
      <w:r>
        <w:rPr>
          <w:sz w:val="28"/>
          <w:szCs w:val="28"/>
          <w:vertAlign w:val="subscript"/>
          <w:lang w:val="uk-UA"/>
        </w:rPr>
        <w:t>спов</w:t>
      </w:r>
      <w:proofErr w:type="spellEnd"/>
      <w:r>
        <w:rPr>
          <w:sz w:val="28"/>
          <w:szCs w:val="28"/>
          <w:vertAlign w:val="subscript"/>
          <w:lang w:val="uk-UA"/>
        </w:rPr>
        <w:t>.</w:t>
      </w:r>
      <w:r>
        <w:rPr>
          <w:sz w:val="28"/>
          <w:szCs w:val="28"/>
          <w:lang w:val="uk-UA"/>
        </w:rPr>
        <w:t xml:space="preserve"> = 20 </w:t>
      </w:r>
      <w:proofErr w:type="spellStart"/>
      <w:r>
        <w:rPr>
          <w:sz w:val="28"/>
          <w:szCs w:val="28"/>
          <w:lang w:val="uk-UA"/>
        </w:rPr>
        <w:t>хв</w:t>
      </w:r>
      <w:proofErr w:type="spellEnd"/>
      <w:r>
        <w:rPr>
          <w:sz w:val="28"/>
          <w:szCs w:val="28"/>
          <w:lang w:val="uk-UA"/>
        </w:rPr>
        <w:t>;</w:t>
      </w:r>
      <w:r w:rsidRPr="00CD4EC9">
        <w:rPr>
          <w:sz w:val="28"/>
          <w:szCs w:val="28"/>
          <w:lang w:val="uk-UA"/>
        </w:rPr>
        <w:t xml:space="preserve"> </w:t>
      </w:r>
      <w:proofErr w:type="spellStart"/>
      <w:r>
        <w:rPr>
          <w:sz w:val="28"/>
          <w:szCs w:val="28"/>
          <w:lang w:val="uk-UA"/>
        </w:rPr>
        <w:t>τ</w:t>
      </w:r>
      <w:r>
        <w:rPr>
          <w:sz w:val="28"/>
          <w:szCs w:val="28"/>
          <w:vertAlign w:val="subscript"/>
          <w:lang w:val="uk-UA"/>
        </w:rPr>
        <w:t>п.р</w:t>
      </w:r>
      <w:proofErr w:type="spellEnd"/>
      <w:r>
        <w:rPr>
          <w:sz w:val="28"/>
          <w:szCs w:val="28"/>
          <w:vertAlign w:val="subscript"/>
          <w:lang w:val="uk-UA"/>
        </w:rPr>
        <w:t>.</w:t>
      </w:r>
      <w:r>
        <w:rPr>
          <w:sz w:val="28"/>
          <w:szCs w:val="28"/>
          <w:lang w:val="uk-UA"/>
        </w:rPr>
        <w:t xml:space="preserve"> = 20 </w:t>
      </w:r>
      <w:proofErr w:type="spellStart"/>
      <w:r>
        <w:rPr>
          <w:sz w:val="28"/>
          <w:szCs w:val="28"/>
          <w:lang w:val="uk-UA"/>
        </w:rPr>
        <w:t>хв</w:t>
      </w:r>
      <w:proofErr w:type="spellEnd"/>
      <w:r>
        <w:rPr>
          <w:sz w:val="28"/>
          <w:szCs w:val="28"/>
          <w:lang w:val="uk-UA"/>
        </w:rPr>
        <w:t>;</w:t>
      </w:r>
      <w:r w:rsidRPr="00CD4EC9">
        <w:rPr>
          <w:sz w:val="28"/>
          <w:szCs w:val="28"/>
          <w:lang w:val="uk-UA"/>
        </w:rPr>
        <w:t xml:space="preserve"> </w:t>
      </w:r>
      <w:proofErr w:type="spellStart"/>
      <w:r>
        <w:rPr>
          <w:sz w:val="28"/>
          <w:szCs w:val="28"/>
          <w:lang w:val="uk-UA"/>
        </w:rPr>
        <w:t>τ</w:t>
      </w:r>
      <w:r>
        <w:rPr>
          <w:sz w:val="28"/>
          <w:szCs w:val="28"/>
          <w:vertAlign w:val="subscript"/>
          <w:lang w:val="uk-UA"/>
        </w:rPr>
        <w:t>збору</w:t>
      </w:r>
      <w:proofErr w:type="spellEnd"/>
      <w:r>
        <w:rPr>
          <w:sz w:val="28"/>
          <w:szCs w:val="28"/>
          <w:vertAlign w:val="subscript"/>
          <w:lang w:val="uk-UA"/>
        </w:rPr>
        <w:t>.</w:t>
      </w:r>
      <w:r>
        <w:rPr>
          <w:sz w:val="28"/>
          <w:szCs w:val="28"/>
          <w:lang w:val="uk-UA"/>
        </w:rPr>
        <w:t xml:space="preserve"> = 20 </w:t>
      </w:r>
      <w:proofErr w:type="spellStart"/>
      <w:r>
        <w:rPr>
          <w:sz w:val="28"/>
          <w:szCs w:val="28"/>
          <w:lang w:val="uk-UA"/>
        </w:rPr>
        <w:t>хв</w:t>
      </w:r>
      <w:proofErr w:type="spellEnd"/>
      <w:r>
        <w:rPr>
          <w:sz w:val="28"/>
          <w:szCs w:val="28"/>
          <w:lang w:val="uk-UA"/>
        </w:rPr>
        <w:t>;</w:t>
      </w:r>
      <w:r w:rsidRPr="00CD4EC9">
        <w:rPr>
          <w:sz w:val="28"/>
          <w:szCs w:val="28"/>
          <w:lang w:val="uk-UA"/>
        </w:rPr>
        <w:t xml:space="preserve"> </w:t>
      </w:r>
      <w:proofErr w:type="spellStart"/>
      <w:r>
        <w:rPr>
          <w:sz w:val="28"/>
          <w:szCs w:val="28"/>
          <w:lang w:val="uk-UA"/>
        </w:rPr>
        <w:t>τ</w:t>
      </w:r>
      <w:r>
        <w:rPr>
          <w:sz w:val="28"/>
          <w:szCs w:val="28"/>
          <w:vertAlign w:val="subscript"/>
          <w:lang w:val="uk-UA"/>
        </w:rPr>
        <w:t>слід</w:t>
      </w:r>
      <w:proofErr w:type="spellEnd"/>
      <w:r>
        <w:rPr>
          <w:sz w:val="28"/>
          <w:szCs w:val="28"/>
          <w:vertAlign w:val="subscript"/>
          <w:lang w:val="uk-UA"/>
        </w:rPr>
        <w:t>.</w:t>
      </w:r>
      <w:r>
        <w:rPr>
          <w:sz w:val="28"/>
          <w:szCs w:val="28"/>
          <w:lang w:val="uk-UA"/>
        </w:rPr>
        <w:t xml:space="preserve"> = 17 </w:t>
      </w:r>
      <w:proofErr w:type="spellStart"/>
      <w:r>
        <w:rPr>
          <w:sz w:val="28"/>
          <w:szCs w:val="28"/>
          <w:lang w:val="uk-UA"/>
        </w:rPr>
        <w:t>хв</w:t>
      </w:r>
      <w:proofErr w:type="spellEnd"/>
      <w:r>
        <w:rPr>
          <w:sz w:val="28"/>
          <w:szCs w:val="28"/>
          <w:lang w:val="uk-UA"/>
        </w:rPr>
        <w:t>;</w:t>
      </w:r>
      <w:r w:rsidRPr="00CD4EC9">
        <w:rPr>
          <w:sz w:val="28"/>
          <w:szCs w:val="28"/>
          <w:lang w:val="uk-UA"/>
        </w:rPr>
        <w:t xml:space="preserve"> </w:t>
      </w:r>
      <w:proofErr w:type="spellStart"/>
      <w:r>
        <w:rPr>
          <w:sz w:val="28"/>
          <w:szCs w:val="28"/>
          <w:lang w:val="uk-UA"/>
        </w:rPr>
        <w:t>τ</w:t>
      </w:r>
      <w:r>
        <w:rPr>
          <w:sz w:val="28"/>
          <w:szCs w:val="28"/>
          <w:vertAlign w:val="subscript"/>
          <w:lang w:val="uk-UA"/>
        </w:rPr>
        <w:t>розгорт</w:t>
      </w:r>
      <w:proofErr w:type="spellEnd"/>
      <w:r>
        <w:rPr>
          <w:sz w:val="28"/>
          <w:szCs w:val="28"/>
          <w:vertAlign w:val="subscript"/>
          <w:lang w:val="uk-UA"/>
        </w:rPr>
        <w:t>.</w:t>
      </w:r>
      <w:r>
        <w:rPr>
          <w:sz w:val="28"/>
          <w:szCs w:val="28"/>
          <w:lang w:val="uk-UA"/>
        </w:rPr>
        <w:t xml:space="preserve"> = 0 </w:t>
      </w:r>
      <w:proofErr w:type="spellStart"/>
      <w:r>
        <w:rPr>
          <w:sz w:val="28"/>
          <w:szCs w:val="28"/>
          <w:lang w:val="uk-UA"/>
        </w:rPr>
        <w:t>хв</w:t>
      </w:r>
      <w:proofErr w:type="spellEnd"/>
      <w:r>
        <w:rPr>
          <w:sz w:val="28"/>
          <w:szCs w:val="28"/>
          <w:lang w:val="uk-UA"/>
        </w:rPr>
        <w:t xml:space="preserve">; </w:t>
      </w:r>
      <w:proofErr w:type="spellStart"/>
      <w:r>
        <w:rPr>
          <w:sz w:val="28"/>
          <w:szCs w:val="28"/>
          <w:lang w:val="uk-UA"/>
        </w:rPr>
        <w:t>τ</w:t>
      </w:r>
      <w:r>
        <w:rPr>
          <w:sz w:val="28"/>
          <w:szCs w:val="28"/>
          <w:vertAlign w:val="subscript"/>
          <w:lang w:val="uk-UA"/>
        </w:rPr>
        <w:t>інерції</w:t>
      </w:r>
      <w:proofErr w:type="spellEnd"/>
      <w:r>
        <w:rPr>
          <w:sz w:val="28"/>
          <w:szCs w:val="28"/>
          <w:vertAlign w:val="subscript"/>
          <w:lang w:val="uk-UA"/>
        </w:rPr>
        <w:t>.</w:t>
      </w:r>
      <w:r>
        <w:rPr>
          <w:sz w:val="28"/>
          <w:szCs w:val="28"/>
          <w:lang w:val="uk-UA"/>
        </w:rPr>
        <w:t xml:space="preserve"> = 25 хв. Таким чином, час вільного розповсюдження радіоактивної хмари у атмосфері становить – τ = 102 хв. </w:t>
      </w:r>
    </w:p>
    <w:p w:rsidR="00A31239" w:rsidRDefault="00A31239" w:rsidP="00A31239">
      <w:pPr>
        <w:ind w:firstLine="709"/>
        <w:jc w:val="both"/>
        <w:rPr>
          <w:sz w:val="28"/>
          <w:szCs w:val="28"/>
          <w:lang w:val="uk-UA"/>
        </w:rPr>
      </w:pPr>
      <w:r>
        <w:rPr>
          <w:sz w:val="28"/>
          <w:szCs w:val="28"/>
          <w:lang w:val="uk-UA"/>
        </w:rPr>
        <w:t xml:space="preserve">Користуючись параметрами аварії у перші години </w:t>
      </w:r>
      <w:r w:rsidRPr="003279ED">
        <w:rPr>
          <w:sz w:val="28"/>
          <w:szCs w:val="28"/>
          <w:lang w:val="uk-UA"/>
        </w:rPr>
        <w:t>[</w:t>
      </w:r>
      <w:r w:rsidR="00DA47B1">
        <w:rPr>
          <w:sz w:val="28"/>
          <w:szCs w:val="28"/>
          <w:lang w:val="uk-UA"/>
        </w:rPr>
        <w:t>17</w:t>
      </w:r>
      <w:r w:rsidRPr="003279ED">
        <w:rPr>
          <w:sz w:val="28"/>
          <w:szCs w:val="28"/>
          <w:lang w:val="uk-UA"/>
        </w:rPr>
        <w:t>]</w:t>
      </w:r>
      <w:r>
        <w:rPr>
          <w:sz w:val="28"/>
          <w:szCs w:val="28"/>
          <w:lang w:val="uk-UA"/>
        </w:rPr>
        <w:t xml:space="preserve"> та методикою розрахунку зони радіоактивного забруднення </w:t>
      </w:r>
      <w:r w:rsidRPr="003279ED">
        <w:rPr>
          <w:sz w:val="28"/>
          <w:szCs w:val="28"/>
          <w:lang w:val="uk-UA"/>
        </w:rPr>
        <w:t>[</w:t>
      </w:r>
      <w:r w:rsidR="00DA47B1">
        <w:rPr>
          <w:sz w:val="28"/>
          <w:szCs w:val="28"/>
          <w:lang w:val="uk-UA"/>
        </w:rPr>
        <w:t>15</w:t>
      </w:r>
      <w:r w:rsidRPr="003279ED">
        <w:rPr>
          <w:sz w:val="28"/>
          <w:szCs w:val="28"/>
          <w:lang w:val="uk-UA"/>
        </w:rPr>
        <w:t>]</w:t>
      </w:r>
      <w:r>
        <w:rPr>
          <w:sz w:val="28"/>
          <w:szCs w:val="28"/>
          <w:lang w:val="uk-UA"/>
        </w:rPr>
        <w:t xml:space="preserve"> визначаємо площу зони ураження атмосфери через 102 </w:t>
      </w:r>
      <w:proofErr w:type="spellStart"/>
      <w:r>
        <w:rPr>
          <w:sz w:val="28"/>
          <w:szCs w:val="28"/>
          <w:lang w:val="uk-UA"/>
        </w:rPr>
        <w:t>хв</w:t>
      </w:r>
      <w:proofErr w:type="spellEnd"/>
      <w:r>
        <w:rPr>
          <w:sz w:val="28"/>
          <w:szCs w:val="28"/>
          <w:lang w:val="uk-UA"/>
        </w:rPr>
        <w:t xml:space="preserve"> (рис. </w:t>
      </w:r>
      <w:r w:rsidR="00DD2473">
        <w:rPr>
          <w:sz w:val="28"/>
          <w:szCs w:val="28"/>
          <w:lang w:val="uk-UA"/>
        </w:rPr>
        <w:t>5</w:t>
      </w:r>
      <w:r>
        <w:rPr>
          <w:sz w:val="28"/>
          <w:szCs w:val="28"/>
          <w:lang w:val="uk-UA"/>
        </w:rPr>
        <w:t xml:space="preserve">). </w:t>
      </w:r>
    </w:p>
    <w:p w:rsidR="00A31239" w:rsidRDefault="00A31239" w:rsidP="00A31239">
      <w:pPr>
        <w:ind w:firstLine="709"/>
        <w:jc w:val="both"/>
        <w:rPr>
          <w:sz w:val="28"/>
          <w:szCs w:val="28"/>
          <w:lang w:val="uk-UA"/>
        </w:rPr>
      </w:pPr>
      <w:r>
        <w:rPr>
          <w:sz w:val="28"/>
          <w:szCs w:val="28"/>
          <w:lang w:val="uk-UA"/>
        </w:rPr>
        <w:t xml:space="preserve">На даному етапі аварії виконується умова </w:t>
      </w:r>
      <w:r>
        <w:rPr>
          <w:sz w:val="28"/>
          <w:szCs w:val="28"/>
          <w:lang w:val="en-US"/>
        </w:rPr>
        <w:t>S</w:t>
      </w:r>
      <w:r>
        <w:rPr>
          <w:sz w:val="28"/>
          <w:szCs w:val="28"/>
          <w:vertAlign w:val="subscript"/>
          <w:lang w:val="uk-UA"/>
        </w:rPr>
        <w:t>НС</w:t>
      </w:r>
      <w:r>
        <w:rPr>
          <w:sz w:val="28"/>
          <w:szCs w:val="28"/>
          <w:lang w:val="uk-UA"/>
        </w:rPr>
        <w:t xml:space="preserve"> </w:t>
      </w:r>
      <w:r w:rsidRPr="003A2332">
        <w:rPr>
          <w:sz w:val="28"/>
          <w:szCs w:val="28"/>
          <w:lang w:val="uk-UA"/>
        </w:rPr>
        <w:t xml:space="preserve">&lt; </w:t>
      </w:r>
      <w:proofErr w:type="spellStart"/>
      <w:r>
        <w:rPr>
          <w:sz w:val="28"/>
          <w:szCs w:val="28"/>
          <w:lang w:val="en-US"/>
        </w:rPr>
        <w:t>S</w:t>
      </w:r>
      <w:r>
        <w:rPr>
          <w:sz w:val="28"/>
          <w:szCs w:val="28"/>
          <w:vertAlign w:val="subscript"/>
          <w:lang w:val="en-US"/>
        </w:rPr>
        <w:t>max</w:t>
      </w:r>
      <w:proofErr w:type="spellEnd"/>
      <w:r>
        <w:rPr>
          <w:sz w:val="28"/>
          <w:szCs w:val="28"/>
          <w:vertAlign w:val="subscript"/>
          <w:lang w:val="uk-UA"/>
        </w:rPr>
        <w:t>.</w:t>
      </w:r>
      <w:r>
        <w:rPr>
          <w:sz w:val="28"/>
          <w:szCs w:val="28"/>
          <w:lang w:val="uk-UA"/>
        </w:rPr>
        <w:t xml:space="preserve"> Виходячи з того, що аварія не локалізована та продовжується викид радіоактивних речовин виконується і умова </w:t>
      </w:r>
      <w:r>
        <w:rPr>
          <w:sz w:val="28"/>
          <w:szCs w:val="28"/>
          <w:lang w:val="en-US"/>
        </w:rPr>
        <w:t>S</w:t>
      </w:r>
      <w:proofErr w:type="spellStart"/>
      <w:r>
        <w:rPr>
          <w:sz w:val="28"/>
          <w:szCs w:val="28"/>
          <w:vertAlign w:val="subscript"/>
          <w:lang w:val="uk-UA"/>
        </w:rPr>
        <w:t>опт</w:t>
      </w:r>
      <w:proofErr w:type="spellEnd"/>
      <w:r w:rsidRPr="003A2332">
        <w:rPr>
          <w:sz w:val="28"/>
          <w:szCs w:val="28"/>
          <w:lang w:val="uk-UA"/>
        </w:rPr>
        <w:t xml:space="preserve"> &lt;</w:t>
      </w:r>
      <w:r>
        <w:rPr>
          <w:sz w:val="28"/>
          <w:szCs w:val="28"/>
          <w:lang w:val="uk-UA"/>
        </w:rPr>
        <w:t xml:space="preserve"> </w:t>
      </w:r>
      <w:r>
        <w:rPr>
          <w:sz w:val="28"/>
          <w:szCs w:val="28"/>
          <w:lang w:val="en-US"/>
        </w:rPr>
        <w:t>S</w:t>
      </w:r>
      <w:r>
        <w:rPr>
          <w:sz w:val="28"/>
          <w:szCs w:val="28"/>
          <w:vertAlign w:val="subscript"/>
          <w:lang w:val="uk-UA"/>
        </w:rPr>
        <w:t>НС</w:t>
      </w:r>
      <w:r>
        <w:rPr>
          <w:sz w:val="28"/>
          <w:szCs w:val="28"/>
          <w:lang w:val="uk-UA"/>
        </w:rPr>
        <w:t>.</w:t>
      </w:r>
    </w:p>
    <w:p w:rsidR="00DA47B1" w:rsidRDefault="00DA47B1" w:rsidP="00DA47B1">
      <w:pPr>
        <w:ind w:firstLine="709"/>
        <w:jc w:val="both"/>
        <w:rPr>
          <w:sz w:val="28"/>
          <w:szCs w:val="28"/>
          <w:lang w:val="uk-UA"/>
        </w:rPr>
      </w:pPr>
      <w:r>
        <w:rPr>
          <w:sz w:val="28"/>
          <w:szCs w:val="28"/>
          <w:lang w:val="uk-UA"/>
        </w:rPr>
        <w:t>Розрахуємо необхідну кількість піропатронів:</w:t>
      </w:r>
    </w:p>
    <w:p w:rsidR="00DA47B1" w:rsidRDefault="00DA47B1" w:rsidP="00DA47B1">
      <w:pPr>
        <w:ind w:firstLine="709"/>
        <w:jc w:val="both"/>
        <w:rPr>
          <w:sz w:val="28"/>
          <w:szCs w:val="28"/>
          <w:lang w:val="uk-UA"/>
        </w:rPr>
      </w:pPr>
    </w:p>
    <w:p w:rsidR="00DA47B1" w:rsidRPr="00B6552C" w:rsidRDefault="00DA47B1" w:rsidP="00DA47B1">
      <w:pPr>
        <w:jc w:val="center"/>
        <w:rPr>
          <w:sz w:val="28"/>
          <w:szCs w:val="28"/>
          <w:lang w:val="uk-UA"/>
        </w:rPr>
      </w:pPr>
      <w:r w:rsidRPr="00B9485B">
        <w:rPr>
          <w:position w:val="-12"/>
          <w:sz w:val="28"/>
          <w:szCs w:val="28"/>
          <w:lang w:val="uk-UA"/>
        </w:rPr>
        <w:object w:dxaOrig="2680" w:dyaOrig="380">
          <v:shape id="_x0000_i1031" type="#_x0000_t75" style="width:135pt;height:18pt" o:ole="">
            <v:imagedata r:id="rId19" o:title=""/>
          </v:shape>
          <o:OLEObject Type="Embed" ProgID="Equation.3" ShapeID="_x0000_i1031" DrawAspect="Content" ObjectID="_1584342218" r:id="rId20"/>
        </w:object>
      </w:r>
    </w:p>
    <w:p w:rsidR="00A31239" w:rsidRDefault="00A31239" w:rsidP="00A31239">
      <w:pPr>
        <w:ind w:firstLine="709"/>
        <w:jc w:val="both"/>
        <w:rPr>
          <w:sz w:val="28"/>
          <w:szCs w:val="28"/>
          <w:lang w:val="uk-UA"/>
        </w:rPr>
      </w:pPr>
    </w:p>
    <w:p w:rsidR="00A31239" w:rsidRDefault="00DA47B1" w:rsidP="00DA47B1">
      <w:pPr>
        <w:ind w:firstLine="709"/>
        <w:jc w:val="center"/>
        <w:rPr>
          <w:sz w:val="28"/>
          <w:szCs w:val="28"/>
          <w:lang w:val="uk-UA"/>
        </w:rPr>
      </w:pPr>
      <w:r w:rsidRPr="00264773">
        <w:rPr>
          <w:sz w:val="28"/>
          <w:szCs w:val="28"/>
          <w:lang w:val="uk-UA"/>
        </w:rPr>
        <w:object w:dxaOrig="7080" w:dyaOrig="4830">
          <v:shape id="_x0000_i1032" type="#_x0000_t75" style="width:294pt;height:201pt" o:ole="">
            <v:imagedata r:id="rId21" o:title=""/>
          </v:shape>
          <o:OLEObject Type="Embed" ProgID="Acrobat.Document.11" ShapeID="_x0000_i1032" DrawAspect="Content" ObjectID="_1584342219" r:id="rId22"/>
        </w:object>
      </w:r>
    </w:p>
    <w:p w:rsidR="00A31239" w:rsidRPr="00205D3D" w:rsidRDefault="00A31239" w:rsidP="00A31239">
      <w:pPr>
        <w:ind w:firstLine="709"/>
        <w:jc w:val="both"/>
        <w:rPr>
          <w:sz w:val="28"/>
          <w:szCs w:val="28"/>
          <w:vertAlign w:val="superscript"/>
          <w:lang w:val="uk-UA"/>
        </w:rPr>
      </w:pPr>
      <w:r>
        <w:rPr>
          <w:sz w:val="28"/>
          <w:szCs w:val="28"/>
          <w:lang w:val="uk-UA"/>
        </w:rPr>
        <w:t xml:space="preserve">Рис. </w:t>
      </w:r>
      <w:r w:rsidR="00DD2473">
        <w:rPr>
          <w:sz w:val="28"/>
          <w:szCs w:val="28"/>
          <w:lang w:val="uk-UA"/>
        </w:rPr>
        <w:t>5</w:t>
      </w:r>
      <w:r>
        <w:rPr>
          <w:sz w:val="28"/>
          <w:szCs w:val="28"/>
          <w:lang w:val="uk-UA"/>
        </w:rPr>
        <w:t xml:space="preserve">. Зона радіоактивного забруднення атмосфери під час аварії на Чорнобильській АЕС на </w:t>
      </w:r>
      <w:r w:rsidR="00BB3A09">
        <w:rPr>
          <w:sz w:val="28"/>
          <w:szCs w:val="28"/>
          <w:lang w:val="uk-UA"/>
        </w:rPr>
        <w:t xml:space="preserve">момент 102 </w:t>
      </w:r>
      <w:proofErr w:type="spellStart"/>
      <w:r w:rsidR="00BB3A09">
        <w:rPr>
          <w:sz w:val="28"/>
          <w:szCs w:val="28"/>
          <w:lang w:val="uk-UA"/>
        </w:rPr>
        <w:t>хв</w:t>
      </w:r>
      <w:proofErr w:type="spellEnd"/>
      <w:r w:rsidR="00BB3A09">
        <w:rPr>
          <w:sz w:val="28"/>
          <w:szCs w:val="28"/>
          <w:lang w:val="uk-UA"/>
        </w:rPr>
        <w:t xml:space="preserve"> від вибуху реактора</w:t>
      </w:r>
      <w:r>
        <w:rPr>
          <w:sz w:val="28"/>
          <w:szCs w:val="28"/>
          <w:lang w:val="uk-UA"/>
        </w:rPr>
        <w:t xml:space="preserve">: </w:t>
      </w:r>
      <w:r>
        <w:rPr>
          <w:sz w:val="28"/>
          <w:szCs w:val="28"/>
          <w:lang w:val="en-US"/>
        </w:rPr>
        <w:t>S</w:t>
      </w:r>
      <w:r>
        <w:rPr>
          <w:sz w:val="28"/>
          <w:szCs w:val="28"/>
          <w:vertAlign w:val="subscript"/>
          <w:lang w:val="uk-UA"/>
        </w:rPr>
        <w:t>НС</w:t>
      </w:r>
      <w:r>
        <w:rPr>
          <w:sz w:val="28"/>
          <w:szCs w:val="28"/>
          <w:lang w:val="uk-UA"/>
        </w:rPr>
        <w:t xml:space="preserve"> = 23 км</w:t>
      </w:r>
      <w:r>
        <w:rPr>
          <w:sz w:val="28"/>
          <w:szCs w:val="28"/>
          <w:vertAlign w:val="superscript"/>
          <w:lang w:val="uk-UA"/>
        </w:rPr>
        <w:t>2</w:t>
      </w:r>
    </w:p>
    <w:p w:rsidR="00A31239" w:rsidRPr="00E4195C" w:rsidRDefault="00A31239" w:rsidP="00A31239">
      <w:pPr>
        <w:ind w:firstLine="709"/>
        <w:jc w:val="both"/>
        <w:rPr>
          <w:sz w:val="28"/>
          <w:szCs w:val="28"/>
          <w:lang w:val="uk-UA"/>
        </w:rPr>
      </w:pPr>
    </w:p>
    <w:p w:rsidR="00A31239" w:rsidRDefault="00A31239" w:rsidP="00A31239">
      <w:pPr>
        <w:ind w:firstLine="709"/>
        <w:jc w:val="both"/>
        <w:rPr>
          <w:sz w:val="28"/>
          <w:szCs w:val="28"/>
          <w:lang w:val="uk-UA"/>
        </w:rPr>
      </w:pPr>
      <w:r>
        <w:rPr>
          <w:sz w:val="28"/>
          <w:szCs w:val="28"/>
          <w:lang w:val="uk-UA"/>
        </w:rPr>
        <w:t xml:space="preserve">Відповідно, для мінімізації наслідків аварії на Чорнобильської АЕС необхідно задіяти 2 літака АН-32П. Однак, так як викид радіоактивних речовин в атмосферу із зруйнованого реактору продовжувався більше 102 </w:t>
      </w:r>
      <w:proofErr w:type="spellStart"/>
      <w:r>
        <w:rPr>
          <w:sz w:val="28"/>
          <w:szCs w:val="28"/>
          <w:lang w:val="uk-UA"/>
        </w:rPr>
        <w:t>хв</w:t>
      </w:r>
      <w:proofErr w:type="spellEnd"/>
      <w:r>
        <w:rPr>
          <w:sz w:val="28"/>
          <w:szCs w:val="28"/>
          <w:lang w:val="uk-UA"/>
        </w:rPr>
        <w:t>, то доречно організувати позмінну роботу груп по 2 літаки. При несприятливих метеорологічних умовах для хімічного методу інтенсифікації опадів необхідно додатково оцінити можливість використання електрофізичного методу.</w:t>
      </w:r>
    </w:p>
    <w:p w:rsidR="0008537D" w:rsidRPr="0043255B" w:rsidRDefault="0008537D" w:rsidP="0008537D">
      <w:pPr>
        <w:ind w:firstLine="720"/>
        <w:jc w:val="both"/>
        <w:rPr>
          <w:sz w:val="28"/>
          <w:szCs w:val="28"/>
          <w:lang w:val="uk-UA"/>
        </w:rPr>
      </w:pPr>
      <w:r w:rsidRPr="0043255B">
        <w:rPr>
          <w:b/>
          <w:i/>
          <w:sz w:val="28"/>
          <w:szCs w:val="28"/>
          <w:lang w:val="uk-UA"/>
        </w:rPr>
        <w:t>В</w:t>
      </w:r>
      <w:r w:rsidR="001202FA">
        <w:rPr>
          <w:b/>
          <w:i/>
          <w:sz w:val="28"/>
          <w:szCs w:val="28"/>
          <w:lang w:val="uk-UA"/>
        </w:rPr>
        <w:t>исновки</w:t>
      </w:r>
      <w:r w:rsidRPr="0043255B">
        <w:rPr>
          <w:b/>
          <w:i/>
          <w:sz w:val="28"/>
          <w:szCs w:val="28"/>
          <w:lang w:val="uk-UA"/>
        </w:rPr>
        <w:t>.</w:t>
      </w:r>
      <w:r w:rsidRPr="0043255B">
        <w:rPr>
          <w:b/>
          <w:sz w:val="28"/>
          <w:szCs w:val="28"/>
          <w:lang w:val="uk-UA"/>
        </w:rPr>
        <w:t xml:space="preserve"> </w:t>
      </w:r>
      <w:r w:rsidR="001054C3" w:rsidRPr="001054C3">
        <w:rPr>
          <w:sz w:val="28"/>
          <w:szCs w:val="28"/>
          <w:lang w:val="uk-UA"/>
        </w:rPr>
        <w:t>1.</w:t>
      </w:r>
      <w:r w:rsidR="001054C3">
        <w:rPr>
          <w:b/>
          <w:sz w:val="28"/>
          <w:szCs w:val="28"/>
          <w:lang w:val="uk-UA"/>
        </w:rPr>
        <w:t xml:space="preserve"> </w:t>
      </w:r>
      <w:r w:rsidR="00DD2473">
        <w:rPr>
          <w:sz w:val="28"/>
          <w:szCs w:val="28"/>
          <w:lang w:val="uk-UA"/>
        </w:rPr>
        <w:t>Запропоновано принцип побудови підсистеми мінімізації наслідків НС для атмосфери шляхом використання методів штучного опадоутворення</w:t>
      </w:r>
      <w:r w:rsidR="00BB3A09">
        <w:rPr>
          <w:sz w:val="28"/>
          <w:szCs w:val="28"/>
          <w:lang w:val="uk-UA"/>
        </w:rPr>
        <w:t>,</w:t>
      </w:r>
      <w:r w:rsidR="00DD2473">
        <w:rPr>
          <w:sz w:val="28"/>
          <w:szCs w:val="28"/>
          <w:lang w:val="uk-UA"/>
        </w:rPr>
        <w:t xml:space="preserve"> яка заснована на принципі розподілу зон атмосфери на зону ураження та область активного впливу на атмосферні процеси. </w:t>
      </w:r>
      <w:r w:rsidR="001054C3">
        <w:rPr>
          <w:sz w:val="28"/>
          <w:szCs w:val="28"/>
          <w:lang w:val="uk-UA"/>
        </w:rPr>
        <w:t xml:space="preserve">2. </w:t>
      </w:r>
      <w:r w:rsidR="00DD2473">
        <w:rPr>
          <w:sz w:val="28"/>
          <w:szCs w:val="28"/>
          <w:lang w:val="uk-UA"/>
        </w:rPr>
        <w:t xml:space="preserve">Визначено взаємозв’язок підсистеми мінімізації наслідків НС для атмосфери, як ланки державного рівня, в функціонуючій в Україні Єдиній державній системі цивільного захисту. </w:t>
      </w:r>
      <w:r w:rsidR="001054C3">
        <w:rPr>
          <w:sz w:val="28"/>
          <w:szCs w:val="28"/>
          <w:lang w:val="uk-UA"/>
        </w:rPr>
        <w:t xml:space="preserve">3. </w:t>
      </w:r>
      <w:r w:rsidR="00DD2473">
        <w:rPr>
          <w:sz w:val="28"/>
          <w:szCs w:val="28"/>
          <w:lang w:val="uk-UA"/>
        </w:rPr>
        <w:t>Вперше розроблена методика мінімізації наслідків НС для атмосфери з визначенням граничних умов застосування методів штучного впливу на атмосферні процеси та існуючих ресурсів сил та засобів України.</w:t>
      </w:r>
    </w:p>
    <w:p w:rsidR="00660E57" w:rsidRPr="0043255B" w:rsidRDefault="00660E57" w:rsidP="0008537D">
      <w:pPr>
        <w:ind w:right="76" w:firstLine="720"/>
        <w:jc w:val="center"/>
        <w:rPr>
          <w:b/>
          <w:sz w:val="28"/>
          <w:szCs w:val="28"/>
          <w:lang w:val="uk-UA"/>
        </w:rPr>
      </w:pPr>
    </w:p>
    <w:p w:rsidR="0008537D" w:rsidRPr="0043255B" w:rsidRDefault="0008537D" w:rsidP="0008537D">
      <w:pPr>
        <w:ind w:right="76" w:firstLine="720"/>
        <w:jc w:val="center"/>
        <w:rPr>
          <w:b/>
          <w:sz w:val="28"/>
          <w:szCs w:val="28"/>
          <w:lang w:val="uk-UA"/>
        </w:rPr>
      </w:pPr>
      <w:r w:rsidRPr="0043255B">
        <w:rPr>
          <w:b/>
          <w:sz w:val="28"/>
          <w:szCs w:val="28"/>
          <w:lang w:val="uk-UA"/>
        </w:rPr>
        <w:t>ЛИТЕРАТУРА</w:t>
      </w:r>
    </w:p>
    <w:p w:rsidR="0008537D" w:rsidRPr="0043255B" w:rsidRDefault="0008537D" w:rsidP="0008537D">
      <w:pPr>
        <w:ind w:right="76" w:firstLine="720"/>
        <w:jc w:val="center"/>
        <w:rPr>
          <w:b/>
          <w:sz w:val="28"/>
          <w:szCs w:val="28"/>
          <w:lang w:val="uk-UA"/>
        </w:rPr>
      </w:pPr>
    </w:p>
    <w:p w:rsidR="00C818EC" w:rsidRPr="00C818EC" w:rsidRDefault="00C818EC" w:rsidP="00C818EC">
      <w:pPr>
        <w:numPr>
          <w:ilvl w:val="0"/>
          <w:numId w:val="1"/>
        </w:numPr>
        <w:tabs>
          <w:tab w:val="clear" w:pos="1875"/>
          <w:tab w:val="left" w:pos="1080"/>
        </w:tabs>
        <w:ind w:left="0" w:firstLine="720"/>
        <w:jc w:val="both"/>
        <w:rPr>
          <w:sz w:val="28"/>
          <w:szCs w:val="28"/>
          <w:lang w:val="uk-UA"/>
        </w:rPr>
      </w:pPr>
      <w:r w:rsidRPr="00C818EC">
        <w:rPr>
          <w:sz w:val="28"/>
          <w:szCs w:val="28"/>
          <w:lang w:val="uk-UA"/>
        </w:rPr>
        <w:t>Кодекс цивільного захисту України від 2 жовтня 2012 року № 5403-</w:t>
      </w:r>
      <w:r w:rsidRPr="00C818EC">
        <w:rPr>
          <w:sz w:val="28"/>
          <w:szCs w:val="28"/>
          <w:lang w:val="en-US"/>
        </w:rPr>
        <w:t>VI</w:t>
      </w:r>
      <w:r w:rsidRPr="00C818EC">
        <w:rPr>
          <w:sz w:val="28"/>
          <w:szCs w:val="28"/>
          <w:lang w:val="uk-UA"/>
        </w:rPr>
        <w:t xml:space="preserve"> // Голос України. – 2012.– листопад (№ 220</w:t>
      </w:r>
      <w:r w:rsidRPr="00C818EC">
        <w:rPr>
          <w:sz w:val="28"/>
          <w:szCs w:val="28"/>
          <w:lang w:val="en-US"/>
        </w:rPr>
        <w:t> </w:t>
      </w:r>
      <w:r w:rsidRPr="00C818EC">
        <w:rPr>
          <w:sz w:val="28"/>
          <w:szCs w:val="28"/>
          <w:lang w:val="uk-UA"/>
        </w:rPr>
        <w:t xml:space="preserve">(5470)). </w:t>
      </w:r>
      <w:r w:rsidRPr="001054C3">
        <w:rPr>
          <w:sz w:val="28"/>
          <w:szCs w:val="28"/>
        </w:rPr>
        <w:t xml:space="preserve">[Электронный ресурс] – Режим доступа: </w:t>
      </w:r>
      <w:r w:rsidRPr="00C818EC">
        <w:rPr>
          <w:sz w:val="28"/>
          <w:szCs w:val="28"/>
          <w:lang w:val="en-US"/>
        </w:rPr>
        <w:t>http</w:t>
      </w:r>
      <w:r w:rsidRPr="001054C3">
        <w:rPr>
          <w:sz w:val="28"/>
          <w:szCs w:val="28"/>
        </w:rPr>
        <w:t>://</w:t>
      </w:r>
      <w:proofErr w:type="spellStart"/>
      <w:r w:rsidRPr="00C818EC">
        <w:rPr>
          <w:sz w:val="28"/>
          <w:szCs w:val="28"/>
          <w:lang w:val="en-US"/>
        </w:rPr>
        <w:t>zakon</w:t>
      </w:r>
      <w:proofErr w:type="spellEnd"/>
      <w:r w:rsidRPr="001054C3">
        <w:rPr>
          <w:sz w:val="28"/>
          <w:szCs w:val="28"/>
        </w:rPr>
        <w:t>5.</w:t>
      </w:r>
      <w:proofErr w:type="spellStart"/>
      <w:r w:rsidRPr="00C818EC">
        <w:rPr>
          <w:sz w:val="28"/>
          <w:szCs w:val="28"/>
          <w:lang w:val="en-US"/>
        </w:rPr>
        <w:t>rada</w:t>
      </w:r>
      <w:proofErr w:type="spellEnd"/>
      <w:r w:rsidRPr="001054C3">
        <w:rPr>
          <w:sz w:val="28"/>
          <w:szCs w:val="28"/>
        </w:rPr>
        <w:t>.</w:t>
      </w:r>
      <w:proofErr w:type="spellStart"/>
      <w:r w:rsidRPr="00C818EC">
        <w:rPr>
          <w:sz w:val="28"/>
          <w:szCs w:val="28"/>
          <w:lang w:val="en-US"/>
        </w:rPr>
        <w:t>gov</w:t>
      </w:r>
      <w:proofErr w:type="spellEnd"/>
      <w:r w:rsidRPr="001054C3">
        <w:rPr>
          <w:sz w:val="28"/>
          <w:szCs w:val="28"/>
        </w:rPr>
        <w:t>.</w:t>
      </w:r>
      <w:proofErr w:type="spellStart"/>
      <w:r w:rsidRPr="00C818EC">
        <w:rPr>
          <w:sz w:val="28"/>
          <w:szCs w:val="28"/>
          <w:lang w:val="en-US"/>
        </w:rPr>
        <w:t>ua</w:t>
      </w:r>
      <w:proofErr w:type="spellEnd"/>
      <w:r w:rsidRPr="001054C3">
        <w:rPr>
          <w:sz w:val="28"/>
          <w:szCs w:val="28"/>
        </w:rPr>
        <w:t>/</w:t>
      </w:r>
      <w:r w:rsidRPr="00C818EC">
        <w:rPr>
          <w:sz w:val="28"/>
          <w:szCs w:val="28"/>
          <w:lang w:val="en-US"/>
        </w:rPr>
        <w:t>laws</w:t>
      </w:r>
      <w:r w:rsidRPr="001054C3">
        <w:rPr>
          <w:sz w:val="28"/>
          <w:szCs w:val="28"/>
        </w:rPr>
        <w:t>/</w:t>
      </w:r>
      <w:r w:rsidRPr="00C818EC">
        <w:rPr>
          <w:sz w:val="28"/>
          <w:szCs w:val="28"/>
          <w:lang w:val="en-US"/>
        </w:rPr>
        <w:t>show</w:t>
      </w:r>
      <w:r w:rsidRPr="001054C3">
        <w:rPr>
          <w:sz w:val="28"/>
          <w:szCs w:val="28"/>
        </w:rPr>
        <w:t>/5403-17/</w:t>
      </w:r>
      <w:r w:rsidRPr="00C818EC">
        <w:rPr>
          <w:sz w:val="28"/>
          <w:szCs w:val="28"/>
          <w:lang w:val="en-US"/>
        </w:rPr>
        <w:t>page</w:t>
      </w:r>
    </w:p>
    <w:p w:rsidR="00C818EC" w:rsidRPr="00C818EC" w:rsidRDefault="00C818EC" w:rsidP="00C818EC">
      <w:pPr>
        <w:numPr>
          <w:ilvl w:val="0"/>
          <w:numId w:val="1"/>
        </w:numPr>
        <w:tabs>
          <w:tab w:val="clear" w:pos="1875"/>
          <w:tab w:val="left" w:pos="1080"/>
        </w:tabs>
        <w:ind w:left="0" w:firstLine="720"/>
        <w:jc w:val="both"/>
        <w:rPr>
          <w:sz w:val="28"/>
          <w:szCs w:val="28"/>
          <w:lang w:val="uk-UA"/>
        </w:rPr>
      </w:pPr>
      <w:r>
        <w:rPr>
          <w:sz w:val="28"/>
          <w:szCs w:val="28"/>
          <w:lang w:val="uk-UA"/>
        </w:rPr>
        <w:t>Закон України «</w:t>
      </w:r>
      <w:r w:rsidRPr="00125046">
        <w:rPr>
          <w:sz w:val="28"/>
          <w:szCs w:val="28"/>
          <w:lang w:val="uk-UA"/>
        </w:rPr>
        <w:t>Про охорону навколишнього природного середовища</w:t>
      </w:r>
      <w:r>
        <w:rPr>
          <w:sz w:val="28"/>
          <w:szCs w:val="28"/>
          <w:lang w:val="uk-UA"/>
        </w:rPr>
        <w:t xml:space="preserve">» </w:t>
      </w:r>
      <w:r w:rsidRPr="00125046">
        <w:rPr>
          <w:sz w:val="28"/>
          <w:szCs w:val="28"/>
          <w:lang w:val="uk-UA"/>
        </w:rPr>
        <w:t xml:space="preserve">Відомості Верховної Ради України (ВВР), 1991, № 41, </w:t>
      </w:r>
      <w:r w:rsidRPr="00125046">
        <w:rPr>
          <w:sz w:val="28"/>
          <w:szCs w:val="28"/>
          <w:lang w:val="uk-UA"/>
        </w:rPr>
        <w:lastRenderedPageBreak/>
        <w:t>ст.546</w:t>
      </w:r>
      <w:r w:rsidRPr="00C818EC">
        <w:rPr>
          <w:sz w:val="28"/>
          <w:szCs w:val="28"/>
          <w:lang w:val="uk-UA"/>
        </w:rPr>
        <w:t xml:space="preserve"> [</w:t>
      </w:r>
      <w:proofErr w:type="spellStart"/>
      <w:r w:rsidRPr="00C818EC">
        <w:rPr>
          <w:sz w:val="28"/>
          <w:szCs w:val="28"/>
          <w:lang w:val="uk-UA"/>
        </w:rPr>
        <w:t>Електроний</w:t>
      </w:r>
      <w:proofErr w:type="spellEnd"/>
      <w:r w:rsidRPr="00C818EC">
        <w:rPr>
          <w:sz w:val="28"/>
          <w:szCs w:val="28"/>
          <w:lang w:val="uk-UA"/>
        </w:rPr>
        <w:t xml:space="preserve"> ресурс]. Режим доступу: http://zakon5.rada.gov.ua/laws/show/1264-12</w:t>
      </w:r>
    </w:p>
    <w:p w:rsidR="00C818EC" w:rsidRPr="00C818EC" w:rsidRDefault="00C818EC" w:rsidP="00C818EC">
      <w:pPr>
        <w:numPr>
          <w:ilvl w:val="0"/>
          <w:numId w:val="1"/>
        </w:numPr>
        <w:tabs>
          <w:tab w:val="clear" w:pos="1875"/>
          <w:tab w:val="left" w:pos="1080"/>
        </w:tabs>
        <w:ind w:left="0" w:firstLine="720"/>
        <w:jc w:val="both"/>
        <w:rPr>
          <w:sz w:val="28"/>
          <w:szCs w:val="28"/>
          <w:lang w:val="uk-UA"/>
        </w:rPr>
      </w:pPr>
      <w:r w:rsidRPr="00C818EC">
        <w:rPr>
          <w:sz w:val="28"/>
          <w:szCs w:val="28"/>
          <w:lang w:val="uk-UA"/>
        </w:rPr>
        <w:t>Державні санітарні правила охорони атмосферного повітря населених місць (від забруднення хімічними та біологічними речовинами). ДСП 201-97. – [Діє від 1997-07-09]. – Наказ Міністерства охорони здоров'я України № 201. – 43 с.</w:t>
      </w:r>
    </w:p>
    <w:p w:rsidR="00C818EC" w:rsidRPr="00C818EC" w:rsidRDefault="00C818EC" w:rsidP="00C818EC">
      <w:pPr>
        <w:numPr>
          <w:ilvl w:val="0"/>
          <w:numId w:val="1"/>
        </w:numPr>
        <w:tabs>
          <w:tab w:val="clear" w:pos="1875"/>
          <w:tab w:val="left" w:pos="1080"/>
        </w:tabs>
        <w:ind w:left="0" w:firstLine="720"/>
        <w:jc w:val="both"/>
        <w:rPr>
          <w:sz w:val="28"/>
          <w:szCs w:val="28"/>
          <w:lang w:val="uk-UA"/>
        </w:rPr>
      </w:pPr>
      <w:r w:rsidRPr="00C818EC">
        <w:rPr>
          <w:sz w:val="28"/>
          <w:szCs w:val="28"/>
          <w:lang w:val="uk-UA"/>
        </w:rPr>
        <w:t xml:space="preserve">Санітарні правила і норми охорони поверхневих вод від забруднення. </w:t>
      </w:r>
      <w:proofErr w:type="spellStart"/>
      <w:r w:rsidRPr="00C818EC">
        <w:rPr>
          <w:sz w:val="28"/>
          <w:szCs w:val="28"/>
          <w:lang w:val="uk-UA"/>
        </w:rPr>
        <w:t>СанПіН</w:t>
      </w:r>
      <w:proofErr w:type="spellEnd"/>
      <w:r w:rsidRPr="00C818EC">
        <w:rPr>
          <w:sz w:val="28"/>
          <w:szCs w:val="28"/>
          <w:lang w:val="uk-UA"/>
        </w:rPr>
        <w:t xml:space="preserve"> 4630-88. – [Діє від 19</w:t>
      </w:r>
      <w:r>
        <w:rPr>
          <w:sz w:val="28"/>
          <w:szCs w:val="28"/>
          <w:lang w:val="uk-UA"/>
        </w:rPr>
        <w:t>88</w:t>
      </w:r>
      <w:r w:rsidRPr="00C818EC">
        <w:rPr>
          <w:sz w:val="28"/>
          <w:szCs w:val="28"/>
          <w:lang w:val="uk-UA"/>
        </w:rPr>
        <w:t>-07-0</w:t>
      </w:r>
      <w:r>
        <w:rPr>
          <w:sz w:val="28"/>
          <w:szCs w:val="28"/>
          <w:lang w:val="uk-UA"/>
        </w:rPr>
        <w:t>4</w:t>
      </w:r>
      <w:r w:rsidRPr="00C818EC">
        <w:rPr>
          <w:sz w:val="28"/>
          <w:szCs w:val="28"/>
          <w:lang w:val="uk-UA"/>
        </w:rPr>
        <w:t>]. – Наказ Міністерства охорони здоров'я СРСР № 4630. – 37 с.</w:t>
      </w:r>
    </w:p>
    <w:p w:rsidR="00C818EC" w:rsidRPr="00C818EC" w:rsidRDefault="00C818EC" w:rsidP="00C818EC">
      <w:pPr>
        <w:numPr>
          <w:ilvl w:val="0"/>
          <w:numId w:val="1"/>
        </w:numPr>
        <w:tabs>
          <w:tab w:val="clear" w:pos="1875"/>
          <w:tab w:val="left" w:pos="1080"/>
        </w:tabs>
        <w:ind w:left="0" w:firstLine="720"/>
        <w:jc w:val="both"/>
        <w:rPr>
          <w:sz w:val="28"/>
          <w:szCs w:val="28"/>
          <w:lang w:val="uk-UA"/>
        </w:rPr>
      </w:pPr>
      <w:r w:rsidRPr="00C818EC">
        <w:rPr>
          <w:sz w:val="28"/>
          <w:szCs w:val="28"/>
          <w:lang w:val="uk-UA"/>
        </w:rPr>
        <w:t>Гранично допустимі концентрації хімічних речовин у ґрунті (ГДК). – [Діє від 19</w:t>
      </w:r>
      <w:r>
        <w:rPr>
          <w:sz w:val="28"/>
          <w:szCs w:val="28"/>
          <w:lang w:val="uk-UA"/>
        </w:rPr>
        <w:t>80</w:t>
      </w:r>
      <w:r w:rsidRPr="00C818EC">
        <w:rPr>
          <w:sz w:val="28"/>
          <w:szCs w:val="28"/>
          <w:lang w:val="uk-UA"/>
        </w:rPr>
        <w:t>-</w:t>
      </w:r>
      <w:r>
        <w:rPr>
          <w:sz w:val="28"/>
          <w:szCs w:val="28"/>
          <w:lang w:val="uk-UA"/>
        </w:rPr>
        <w:t>10</w:t>
      </w:r>
      <w:r w:rsidRPr="00C818EC">
        <w:rPr>
          <w:sz w:val="28"/>
          <w:szCs w:val="28"/>
          <w:lang w:val="uk-UA"/>
        </w:rPr>
        <w:t>-</w:t>
      </w:r>
      <w:r>
        <w:rPr>
          <w:sz w:val="28"/>
          <w:szCs w:val="28"/>
          <w:lang w:val="uk-UA"/>
        </w:rPr>
        <w:t>30</w:t>
      </w:r>
      <w:r w:rsidRPr="00C818EC">
        <w:rPr>
          <w:sz w:val="28"/>
          <w:szCs w:val="28"/>
          <w:lang w:val="uk-UA"/>
        </w:rPr>
        <w:t>]. – Наказ Міністерства охорони здоров'я СРСР № 2264. – 12 с.</w:t>
      </w:r>
    </w:p>
    <w:p w:rsidR="00C818EC" w:rsidRPr="00C818EC" w:rsidRDefault="00C818EC" w:rsidP="00C818EC">
      <w:pPr>
        <w:numPr>
          <w:ilvl w:val="0"/>
          <w:numId w:val="1"/>
        </w:numPr>
        <w:tabs>
          <w:tab w:val="clear" w:pos="1875"/>
          <w:tab w:val="left" w:pos="1080"/>
        </w:tabs>
        <w:ind w:left="0" w:firstLine="720"/>
        <w:jc w:val="both"/>
        <w:rPr>
          <w:sz w:val="28"/>
          <w:szCs w:val="28"/>
          <w:lang w:val="uk-UA"/>
        </w:rPr>
      </w:pPr>
      <w:r w:rsidRPr="00C818EC">
        <w:rPr>
          <w:sz w:val="28"/>
          <w:szCs w:val="28"/>
          <w:lang w:val="uk-UA"/>
        </w:rPr>
        <w:t xml:space="preserve">Постанова Кабінету Міністрів України від 30.03.1998 року № 391 </w:t>
      </w:r>
      <w:proofErr w:type="spellStart"/>
      <w:r w:rsidRPr="00C818EC">
        <w:rPr>
          <w:sz w:val="28"/>
          <w:szCs w:val="28"/>
          <w:lang w:val="uk-UA"/>
        </w:rPr>
        <w:t>„Про</w:t>
      </w:r>
      <w:proofErr w:type="spellEnd"/>
      <w:r w:rsidRPr="00C818EC">
        <w:rPr>
          <w:sz w:val="28"/>
          <w:szCs w:val="28"/>
          <w:lang w:val="uk-UA"/>
        </w:rPr>
        <w:t xml:space="preserve"> затвердження Положення про державну систему моніторингу довкілля" [</w:t>
      </w:r>
      <w:proofErr w:type="spellStart"/>
      <w:r w:rsidRPr="00C818EC">
        <w:rPr>
          <w:sz w:val="28"/>
          <w:szCs w:val="28"/>
          <w:lang w:val="uk-UA"/>
        </w:rPr>
        <w:t>Електроний</w:t>
      </w:r>
      <w:proofErr w:type="spellEnd"/>
      <w:r w:rsidRPr="00C818EC">
        <w:rPr>
          <w:sz w:val="28"/>
          <w:szCs w:val="28"/>
          <w:lang w:val="uk-UA"/>
        </w:rPr>
        <w:t xml:space="preserve"> ресурс]. Режим доступу: http://zakon5.rada.gov.ua/laws/show/391-98-п</w:t>
      </w:r>
    </w:p>
    <w:p w:rsidR="00C818EC" w:rsidRPr="00C818EC" w:rsidRDefault="00C818EC" w:rsidP="00C818EC">
      <w:pPr>
        <w:numPr>
          <w:ilvl w:val="0"/>
          <w:numId w:val="1"/>
        </w:numPr>
        <w:tabs>
          <w:tab w:val="clear" w:pos="1875"/>
          <w:tab w:val="left" w:pos="1080"/>
        </w:tabs>
        <w:ind w:left="0" w:firstLine="720"/>
        <w:jc w:val="both"/>
        <w:rPr>
          <w:sz w:val="28"/>
          <w:szCs w:val="28"/>
          <w:lang w:val="uk-UA"/>
        </w:rPr>
      </w:pPr>
      <w:proofErr w:type="spellStart"/>
      <w:r w:rsidRPr="00C818EC">
        <w:rPr>
          <w:sz w:val="28"/>
          <w:szCs w:val="28"/>
          <w:lang w:val="uk-UA"/>
        </w:rPr>
        <w:t>Данилов-Данильян</w:t>
      </w:r>
      <w:proofErr w:type="spellEnd"/>
      <w:r w:rsidRPr="00C818EC">
        <w:rPr>
          <w:sz w:val="28"/>
          <w:szCs w:val="28"/>
          <w:lang w:val="uk-UA"/>
        </w:rPr>
        <w:t xml:space="preserve"> В.И. </w:t>
      </w:r>
      <w:proofErr w:type="spellStart"/>
      <w:r w:rsidRPr="00C818EC">
        <w:rPr>
          <w:sz w:val="28"/>
          <w:szCs w:val="28"/>
          <w:lang w:val="uk-UA"/>
        </w:rPr>
        <w:t>Экология</w:t>
      </w:r>
      <w:proofErr w:type="spellEnd"/>
      <w:r w:rsidRPr="00C818EC">
        <w:rPr>
          <w:sz w:val="28"/>
          <w:szCs w:val="28"/>
          <w:lang w:val="uk-UA"/>
        </w:rPr>
        <w:t xml:space="preserve">, </w:t>
      </w:r>
      <w:proofErr w:type="spellStart"/>
      <w:r w:rsidRPr="00C818EC">
        <w:rPr>
          <w:sz w:val="28"/>
          <w:szCs w:val="28"/>
          <w:lang w:val="uk-UA"/>
        </w:rPr>
        <w:t>охрана</w:t>
      </w:r>
      <w:proofErr w:type="spellEnd"/>
      <w:r w:rsidRPr="00C818EC">
        <w:rPr>
          <w:sz w:val="28"/>
          <w:szCs w:val="28"/>
          <w:lang w:val="uk-UA"/>
        </w:rPr>
        <w:t xml:space="preserve"> </w:t>
      </w:r>
      <w:proofErr w:type="spellStart"/>
      <w:r w:rsidRPr="00C818EC">
        <w:rPr>
          <w:sz w:val="28"/>
          <w:szCs w:val="28"/>
          <w:lang w:val="uk-UA"/>
        </w:rPr>
        <w:t>природы</w:t>
      </w:r>
      <w:proofErr w:type="spellEnd"/>
      <w:r w:rsidRPr="00C818EC">
        <w:rPr>
          <w:sz w:val="28"/>
          <w:szCs w:val="28"/>
          <w:lang w:val="uk-UA"/>
        </w:rPr>
        <w:t xml:space="preserve"> и </w:t>
      </w:r>
      <w:proofErr w:type="spellStart"/>
      <w:r w:rsidRPr="00C818EC">
        <w:rPr>
          <w:sz w:val="28"/>
          <w:szCs w:val="28"/>
          <w:lang w:val="uk-UA"/>
        </w:rPr>
        <w:t>экологическая</w:t>
      </w:r>
      <w:proofErr w:type="spellEnd"/>
      <w:r w:rsidRPr="00C818EC">
        <w:rPr>
          <w:sz w:val="28"/>
          <w:szCs w:val="28"/>
          <w:lang w:val="uk-UA"/>
        </w:rPr>
        <w:t xml:space="preserve"> </w:t>
      </w:r>
      <w:proofErr w:type="spellStart"/>
      <w:r w:rsidRPr="00C818EC">
        <w:rPr>
          <w:sz w:val="28"/>
          <w:szCs w:val="28"/>
          <w:lang w:val="uk-UA"/>
        </w:rPr>
        <w:t>безопасность</w:t>
      </w:r>
      <w:proofErr w:type="spellEnd"/>
      <w:r w:rsidRPr="00C818EC">
        <w:rPr>
          <w:sz w:val="28"/>
          <w:szCs w:val="28"/>
          <w:lang w:val="uk-UA"/>
        </w:rPr>
        <w:t xml:space="preserve"> / В.И. </w:t>
      </w:r>
      <w:proofErr w:type="spellStart"/>
      <w:r w:rsidRPr="00C818EC">
        <w:rPr>
          <w:sz w:val="28"/>
          <w:szCs w:val="28"/>
          <w:lang w:val="uk-UA"/>
        </w:rPr>
        <w:t>Данилов-Данильян</w:t>
      </w:r>
      <w:proofErr w:type="spellEnd"/>
      <w:r>
        <w:rPr>
          <w:sz w:val="28"/>
          <w:szCs w:val="28"/>
          <w:lang w:val="uk-UA"/>
        </w:rPr>
        <w:t>.</w:t>
      </w:r>
      <w:r w:rsidRPr="00C818EC">
        <w:rPr>
          <w:sz w:val="28"/>
          <w:szCs w:val="28"/>
          <w:lang w:val="uk-UA"/>
        </w:rPr>
        <w:t xml:space="preserve"> </w:t>
      </w:r>
      <w:r>
        <w:rPr>
          <w:sz w:val="28"/>
          <w:szCs w:val="28"/>
          <w:lang w:val="uk-UA"/>
        </w:rPr>
        <w:t xml:space="preserve">– </w:t>
      </w:r>
      <w:r w:rsidRPr="00C818EC">
        <w:rPr>
          <w:sz w:val="28"/>
          <w:szCs w:val="28"/>
          <w:lang w:val="uk-UA"/>
        </w:rPr>
        <w:t>М.: МНЭПУ</w:t>
      </w:r>
      <w:r>
        <w:rPr>
          <w:sz w:val="28"/>
          <w:szCs w:val="28"/>
          <w:lang w:val="uk-UA"/>
        </w:rPr>
        <w:t>.</w:t>
      </w:r>
      <w:r w:rsidRPr="00C818EC">
        <w:rPr>
          <w:sz w:val="28"/>
          <w:szCs w:val="28"/>
          <w:lang w:val="uk-UA"/>
        </w:rPr>
        <w:t xml:space="preserve"> 1997.</w:t>
      </w:r>
      <w:r>
        <w:rPr>
          <w:sz w:val="28"/>
          <w:szCs w:val="28"/>
          <w:lang w:val="uk-UA"/>
        </w:rPr>
        <w:t xml:space="preserve"> – 367 с.</w:t>
      </w:r>
    </w:p>
    <w:p w:rsidR="00C818EC" w:rsidRDefault="00C818EC" w:rsidP="00C818EC">
      <w:pPr>
        <w:numPr>
          <w:ilvl w:val="0"/>
          <w:numId w:val="1"/>
        </w:numPr>
        <w:tabs>
          <w:tab w:val="clear" w:pos="1875"/>
          <w:tab w:val="left" w:pos="1080"/>
        </w:tabs>
        <w:ind w:left="0" w:firstLine="720"/>
        <w:jc w:val="both"/>
        <w:rPr>
          <w:sz w:val="28"/>
          <w:szCs w:val="28"/>
          <w:lang w:val="uk-UA"/>
        </w:rPr>
      </w:pPr>
      <w:proofErr w:type="spellStart"/>
      <w:r w:rsidRPr="00C818EC">
        <w:rPr>
          <w:sz w:val="28"/>
          <w:szCs w:val="28"/>
          <w:lang w:val="uk-UA"/>
        </w:rPr>
        <w:t>Кустов</w:t>
      </w:r>
      <w:proofErr w:type="spellEnd"/>
      <w:r w:rsidRPr="00C818EC">
        <w:rPr>
          <w:sz w:val="28"/>
          <w:szCs w:val="28"/>
          <w:lang w:val="uk-UA"/>
        </w:rPr>
        <w:t xml:space="preserve"> М.В. </w:t>
      </w:r>
      <w:proofErr w:type="spellStart"/>
      <w:r w:rsidRPr="000E55DC">
        <w:rPr>
          <w:sz w:val="28"/>
          <w:szCs w:val="28"/>
          <w:lang w:val="uk-UA"/>
        </w:rPr>
        <w:t>Современные</w:t>
      </w:r>
      <w:proofErr w:type="spellEnd"/>
      <w:r w:rsidRPr="000E55DC">
        <w:rPr>
          <w:sz w:val="28"/>
          <w:szCs w:val="28"/>
          <w:lang w:val="uk-UA"/>
        </w:rPr>
        <w:t xml:space="preserve"> </w:t>
      </w:r>
      <w:proofErr w:type="spellStart"/>
      <w:r w:rsidRPr="000E55DC">
        <w:rPr>
          <w:sz w:val="28"/>
          <w:szCs w:val="28"/>
          <w:lang w:val="uk-UA"/>
        </w:rPr>
        <w:t>способы</w:t>
      </w:r>
      <w:proofErr w:type="spellEnd"/>
      <w:r w:rsidRPr="000E55DC">
        <w:rPr>
          <w:sz w:val="28"/>
          <w:szCs w:val="28"/>
          <w:lang w:val="uk-UA"/>
        </w:rPr>
        <w:t xml:space="preserve"> </w:t>
      </w:r>
      <w:proofErr w:type="spellStart"/>
      <w:r w:rsidRPr="000E55DC">
        <w:rPr>
          <w:sz w:val="28"/>
          <w:szCs w:val="28"/>
          <w:lang w:val="uk-UA"/>
        </w:rPr>
        <w:t>искусственного</w:t>
      </w:r>
      <w:proofErr w:type="spellEnd"/>
      <w:r w:rsidRPr="000E55DC">
        <w:rPr>
          <w:sz w:val="28"/>
          <w:szCs w:val="28"/>
          <w:lang w:val="uk-UA"/>
        </w:rPr>
        <w:t xml:space="preserve"> </w:t>
      </w:r>
      <w:proofErr w:type="spellStart"/>
      <w:r w:rsidRPr="000E55DC">
        <w:rPr>
          <w:sz w:val="28"/>
          <w:szCs w:val="28"/>
          <w:lang w:val="uk-UA"/>
        </w:rPr>
        <w:t>инициирования</w:t>
      </w:r>
      <w:proofErr w:type="spellEnd"/>
      <w:r w:rsidRPr="000E55DC">
        <w:rPr>
          <w:sz w:val="28"/>
          <w:szCs w:val="28"/>
          <w:lang w:val="uk-UA"/>
        </w:rPr>
        <w:t xml:space="preserve"> </w:t>
      </w:r>
      <w:proofErr w:type="spellStart"/>
      <w:r w:rsidRPr="000E55DC">
        <w:rPr>
          <w:sz w:val="28"/>
          <w:szCs w:val="28"/>
          <w:lang w:val="uk-UA"/>
        </w:rPr>
        <w:t>осадков</w:t>
      </w:r>
      <w:proofErr w:type="spellEnd"/>
      <w:r w:rsidRPr="000E55DC">
        <w:rPr>
          <w:sz w:val="28"/>
          <w:szCs w:val="28"/>
          <w:lang w:val="uk-UA"/>
        </w:rPr>
        <w:t xml:space="preserve"> для </w:t>
      </w:r>
      <w:proofErr w:type="spellStart"/>
      <w:r w:rsidRPr="000E55DC">
        <w:rPr>
          <w:sz w:val="28"/>
          <w:szCs w:val="28"/>
          <w:lang w:val="uk-UA"/>
        </w:rPr>
        <w:t>ликвидации</w:t>
      </w:r>
      <w:proofErr w:type="spellEnd"/>
      <w:r w:rsidRPr="000E55DC">
        <w:rPr>
          <w:sz w:val="28"/>
          <w:szCs w:val="28"/>
          <w:lang w:val="uk-UA"/>
        </w:rPr>
        <w:t xml:space="preserve"> </w:t>
      </w:r>
      <w:proofErr w:type="spellStart"/>
      <w:r w:rsidRPr="000E55DC">
        <w:rPr>
          <w:sz w:val="28"/>
          <w:szCs w:val="28"/>
          <w:lang w:val="uk-UA"/>
        </w:rPr>
        <w:t>последствий</w:t>
      </w:r>
      <w:proofErr w:type="spellEnd"/>
      <w:r w:rsidRPr="000E55DC">
        <w:rPr>
          <w:sz w:val="28"/>
          <w:szCs w:val="28"/>
          <w:lang w:val="uk-UA"/>
        </w:rPr>
        <w:t xml:space="preserve"> </w:t>
      </w:r>
      <w:proofErr w:type="spellStart"/>
      <w:r w:rsidRPr="000E55DC">
        <w:rPr>
          <w:sz w:val="28"/>
          <w:szCs w:val="28"/>
          <w:lang w:val="uk-UA"/>
        </w:rPr>
        <w:t>чрезвычайных</w:t>
      </w:r>
      <w:proofErr w:type="spellEnd"/>
      <w:r w:rsidRPr="000E55DC">
        <w:rPr>
          <w:sz w:val="28"/>
          <w:szCs w:val="28"/>
          <w:lang w:val="uk-UA"/>
        </w:rPr>
        <w:t xml:space="preserve"> </w:t>
      </w:r>
      <w:proofErr w:type="spellStart"/>
      <w:r w:rsidRPr="000E55DC">
        <w:rPr>
          <w:sz w:val="28"/>
          <w:szCs w:val="28"/>
          <w:lang w:val="uk-UA"/>
        </w:rPr>
        <w:t>ситуаций</w:t>
      </w:r>
      <w:proofErr w:type="spellEnd"/>
      <w:r w:rsidRPr="000E55DC">
        <w:rPr>
          <w:sz w:val="28"/>
          <w:szCs w:val="28"/>
          <w:lang w:val="uk-UA"/>
        </w:rPr>
        <w:t xml:space="preserve"> / М.В.</w:t>
      </w:r>
      <w:r>
        <w:rPr>
          <w:sz w:val="28"/>
          <w:szCs w:val="28"/>
          <w:lang w:val="uk-UA"/>
        </w:rPr>
        <w:t> </w:t>
      </w:r>
      <w:proofErr w:type="spellStart"/>
      <w:r>
        <w:rPr>
          <w:sz w:val="28"/>
          <w:szCs w:val="28"/>
          <w:lang w:val="uk-UA"/>
        </w:rPr>
        <w:t>Кустов</w:t>
      </w:r>
      <w:proofErr w:type="spellEnd"/>
      <w:r>
        <w:rPr>
          <w:sz w:val="28"/>
          <w:szCs w:val="28"/>
          <w:lang w:val="uk-UA"/>
        </w:rPr>
        <w:t xml:space="preserve"> // </w:t>
      </w:r>
      <w:proofErr w:type="spellStart"/>
      <w:r>
        <w:rPr>
          <w:sz w:val="28"/>
          <w:szCs w:val="28"/>
          <w:lang w:val="uk-UA"/>
        </w:rPr>
        <w:t>Харьков</w:t>
      </w:r>
      <w:proofErr w:type="spellEnd"/>
      <w:r>
        <w:rPr>
          <w:sz w:val="28"/>
          <w:szCs w:val="28"/>
          <w:lang w:val="uk-UA"/>
        </w:rPr>
        <w:t xml:space="preserve">. </w:t>
      </w:r>
      <w:r w:rsidRPr="00C818EC">
        <w:rPr>
          <w:sz w:val="28"/>
          <w:szCs w:val="28"/>
          <w:lang w:val="uk-UA"/>
        </w:rPr>
        <w:t>–</w:t>
      </w:r>
      <w:r w:rsidRPr="000E55DC">
        <w:rPr>
          <w:sz w:val="28"/>
          <w:szCs w:val="28"/>
          <w:lang w:val="uk-UA"/>
        </w:rPr>
        <w:t xml:space="preserve"> 2016. –</w:t>
      </w:r>
      <w:r w:rsidRPr="00C818EC">
        <w:rPr>
          <w:sz w:val="28"/>
          <w:szCs w:val="28"/>
          <w:lang w:val="uk-UA"/>
        </w:rPr>
        <w:t xml:space="preserve"> 130 с.</w:t>
      </w:r>
    </w:p>
    <w:p w:rsidR="00DA47B1" w:rsidRPr="00651A19" w:rsidRDefault="00DA47B1" w:rsidP="00DA47B1">
      <w:pPr>
        <w:numPr>
          <w:ilvl w:val="0"/>
          <w:numId w:val="1"/>
        </w:numPr>
        <w:tabs>
          <w:tab w:val="clear" w:pos="1875"/>
          <w:tab w:val="left" w:pos="1080"/>
        </w:tabs>
        <w:ind w:left="0" w:firstLine="720"/>
        <w:jc w:val="both"/>
        <w:rPr>
          <w:sz w:val="28"/>
          <w:szCs w:val="28"/>
          <w:lang w:val="uk-UA"/>
        </w:rPr>
      </w:pPr>
      <w:r w:rsidRPr="00651A19">
        <w:rPr>
          <w:sz w:val="28"/>
          <w:szCs w:val="28"/>
          <w:lang w:val="uk-UA"/>
        </w:rPr>
        <w:t xml:space="preserve">Стоян Ю. Г. </w:t>
      </w:r>
      <w:proofErr w:type="spellStart"/>
      <w:r w:rsidRPr="00651A19">
        <w:rPr>
          <w:sz w:val="28"/>
          <w:szCs w:val="28"/>
          <w:lang w:val="uk-UA"/>
        </w:rPr>
        <w:t>Математические</w:t>
      </w:r>
      <w:proofErr w:type="spellEnd"/>
      <w:r w:rsidRPr="00651A19">
        <w:rPr>
          <w:sz w:val="28"/>
          <w:szCs w:val="28"/>
          <w:lang w:val="uk-UA"/>
        </w:rPr>
        <w:t xml:space="preserve"> </w:t>
      </w:r>
      <w:proofErr w:type="spellStart"/>
      <w:r w:rsidRPr="00651A19">
        <w:rPr>
          <w:sz w:val="28"/>
          <w:szCs w:val="28"/>
          <w:lang w:val="uk-UA"/>
        </w:rPr>
        <w:t>модели</w:t>
      </w:r>
      <w:proofErr w:type="spellEnd"/>
      <w:r w:rsidRPr="00651A19">
        <w:rPr>
          <w:sz w:val="28"/>
          <w:szCs w:val="28"/>
          <w:lang w:val="uk-UA"/>
        </w:rPr>
        <w:t xml:space="preserve"> и </w:t>
      </w:r>
      <w:proofErr w:type="spellStart"/>
      <w:r w:rsidRPr="00651A19">
        <w:rPr>
          <w:sz w:val="28"/>
          <w:szCs w:val="28"/>
          <w:lang w:val="uk-UA"/>
        </w:rPr>
        <w:t>оптимизационные</w:t>
      </w:r>
      <w:proofErr w:type="spellEnd"/>
      <w:r w:rsidRPr="00651A19">
        <w:rPr>
          <w:sz w:val="28"/>
          <w:szCs w:val="28"/>
          <w:lang w:val="uk-UA"/>
        </w:rPr>
        <w:t xml:space="preserve"> </w:t>
      </w:r>
      <w:proofErr w:type="spellStart"/>
      <w:r w:rsidRPr="00651A19">
        <w:rPr>
          <w:sz w:val="28"/>
          <w:szCs w:val="28"/>
          <w:lang w:val="uk-UA"/>
        </w:rPr>
        <w:t>методы</w:t>
      </w:r>
      <w:proofErr w:type="spellEnd"/>
      <w:r w:rsidRPr="00651A19">
        <w:rPr>
          <w:sz w:val="28"/>
          <w:szCs w:val="28"/>
          <w:lang w:val="uk-UA"/>
        </w:rPr>
        <w:t xml:space="preserve"> </w:t>
      </w:r>
      <w:proofErr w:type="spellStart"/>
      <w:r w:rsidRPr="00651A19">
        <w:rPr>
          <w:sz w:val="28"/>
          <w:szCs w:val="28"/>
          <w:lang w:val="uk-UA"/>
        </w:rPr>
        <w:t>геометрического</w:t>
      </w:r>
      <w:proofErr w:type="spellEnd"/>
      <w:r w:rsidRPr="00651A19">
        <w:rPr>
          <w:sz w:val="28"/>
          <w:szCs w:val="28"/>
          <w:lang w:val="uk-UA"/>
        </w:rPr>
        <w:t xml:space="preserve"> </w:t>
      </w:r>
      <w:proofErr w:type="spellStart"/>
      <w:r w:rsidRPr="00651A19">
        <w:rPr>
          <w:sz w:val="28"/>
          <w:szCs w:val="28"/>
          <w:lang w:val="uk-UA"/>
        </w:rPr>
        <w:t>проектирования</w:t>
      </w:r>
      <w:proofErr w:type="spellEnd"/>
      <w:r w:rsidRPr="00651A19">
        <w:rPr>
          <w:sz w:val="28"/>
          <w:szCs w:val="28"/>
          <w:lang w:val="uk-UA"/>
        </w:rPr>
        <w:t xml:space="preserve"> / Ю. Г. Стоян, С. В. </w:t>
      </w:r>
      <w:proofErr w:type="spellStart"/>
      <w:r w:rsidRPr="00651A19">
        <w:rPr>
          <w:sz w:val="28"/>
          <w:szCs w:val="28"/>
          <w:lang w:val="uk-UA"/>
        </w:rPr>
        <w:t>Яковлев</w:t>
      </w:r>
      <w:proofErr w:type="spellEnd"/>
      <w:r w:rsidRPr="00651A19">
        <w:rPr>
          <w:sz w:val="28"/>
          <w:szCs w:val="28"/>
          <w:lang w:val="uk-UA"/>
        </w:rPr>
        <w:t xml:space="preserve"> – </w:t>
      </w:r>
      <w:proofErr w:type="spellStart"/>
      <w:r w:rsidRPr="00651A19">
        <w:rPr>
          <w:sz w:val="28"/>
          <w:szCs w:val="28"/>
          <w:lang w:val="uk-UA"/>
        </w:rPr>
        <w:t>Киев</w:t>
      </w:r>
      <w:proofErr w:type="spellEnd"/>
      <w:r w:rsidRPr="00651A19">
        <w:rPr>
          <w:sz w:val="28"/>
          <w:szCs w:val="28"/>
          <w:lang w:val="uk-UA"/>
        </w:rPr>
        <w:t>: Наук. думка, 1986. – 268 с.</w:t>
      </w:r>
    </w:p>
    <w:p w:rsidR="00C818EC" w:rsidRPr="00C818EC" w:rsidRDefault="00C818EC" w:rsidP="00C818EC">
      <w:pPr>
        <w:numPr>
          <w:ilvl w:val="0"/>
          <w:numId w:val="1"/>
        </w:numPr>
        <w:tabs>
          <w:tab w:val="clear" w:pos="1875"/>
          <w:tab w:val="left" w:pos="1080"/>
        </w:tabs>
        <w:ind w:left="0" w:firstLine="720"/>
        <w:jc w:val="both"/>
        <w:rPr>
          <w:sz w:val="28"/>
          <w:szCs w:val="28"/>
          <w:lang w:val="uk-UA"/>
        </w:rPr>
      </w:pPr>
      <w:proofErr w:type="spellStart"/>
      <w:r w:rsidRPr="00C818EC">
        <w:rPr>
          <w:sz w:val="28"/>
          <w:szCs w:val="28"/>
          <w:lang w:val="uk-UA"/>
        </w:rPr>
        <w:t>Андронов</w:t>
      </w:r>
      <w:proofErr w:type="spellEnd"/>
      <w:r w:rsidRPr="00C818EC">
        <w:rPr>
          <w:sz w:val="28"/>
          <w:szCs w:val="28"/>
          <w:lang w:val="uk-UA"/>
        </w:rPr>
        <w:t xml:space="preserve"> В.А. Науково-конструкторські основи створення комплексної системи моніторингу надзвичайних ситуацій в Україні: Монографія / В.А. </w:t>
      </w:r>
      <w:proofErr w:type="spellStart"/>
      <w:r w:rsidRPr="00C818EC">
        <w:rPr>
          <w:sz w:val="28"/>
          <w:szCs w:val="28"/>
          <w:lang w:val="uk-UA"/>
        </w:rPr>
        <w:t>Андронов</w:t>
      </w:r>
      <w:proofErr w:type="spellEnd"/>
      <w:r w:rsidRPr="00C818EC">
        <w:rPr>
          <w:sz w:val="28"/>
          <w:szCs w:val="28"/>
          <w:lang w:val="uk-UA"/>
        </w:rPr>
        <w:t xml:space="preserve">, М.М. </w:t>
      </w:r>
      <w:proofErr w:type="spellStart"/>
      <w:r w:rsidRPr="00C818EC">
        <w:rPr>
          <w:sz w:val="28"/>
          <w:szCs w:val="28"/>
          <w:lang w:val="uk-UA"/>
        </w:rPr>
        <w:t>Дівізінюк</w:t>
      </w:r>
      <w:proofErr w:type="spellEnd"/>
      <w:r w:rsidRPr="00C818EC">
        <w:rPr>
          <w:sz w:val="28"/>
          <w:szCs w:val="28"/>
          <w:lang w:val="uk-UA"/>
        </w:rPr>
        <w:t xml:space="preserve">, В.Д. Калугін, В.В. </w:t>
      </w:r>
      <w:proofErr w:type="spellStart"/>
      <w:r w:rsidRPr="00C818EC">
        <w:rPr>
          <w:sz w:val="28"/>
          <w:szCs w:val="28"/>
          <w:lang w:val="uk-UA"/>
        </w:rPr>
        <w:t>Тютюник</w:t>
      </w:r>
      <w:proofErr w:type="spellEnd"/>
      <w:r w:rsidRPr="00C818EC">
        <w:rPr>
          <w:sz w:val="28"/>
          <w:szCs w:val="28"/>
          <w:lang w:val="uk-UA"/>
        </w:rPr>
        <w:t>. – Х.: НУЦЗУ, 2016. – 319 с.</w:t>
      </w:r>
    </w:p>
    <w:p w:rsidR="00C818EC" w:rsidRDefault="00C818EC" w:rsidP="00C818EC">
      <w:pPr>
        <w:numPr>
          <w:ilvl w:val="0"/>
          <w:numId w:val="1"/>
        </w:numPr>
        <w:tabs>
          <w:tab w:val="clear" w:pos="1875"/>
          <w:tab w:val="left" w:pos="1080"/>
        </w:tabs>
        <w:ind w:left="0" w:firstLine="720"/>
        <w:jc w:val="both"/>
        <w:rPr>
          <w:sz w:val="28"/>
          <w:szCs w:val="28"/>
          <w:lang w:val="uk-UA"/>
        </w:rPr>
      </w:pPr>
      <w:proofErr w:type="spellStart"/>
      <w:r w:rsidRPr="0034798B">
        <w:rPr>
          <w:sz w:val="28"/>
          <w:szCs w:val="28"/>
          <w:lang w:val="uk-UA"/>
        </w:rPr>
        <w:t>Сподобаев</w:t>
      </w:r>
      <w:proofErr w:type="spellEnd"/>
      <w:r w:rsidRPr="0034798B">
        <w:rPr>
          <w:sz w:val="28"/>
          <w:szCs w:val="28"/>
          <w:lang w:val="uk-UA"/>
        </w:rPr>
        <w:t xml:space="preserve"> Ю.М. </w:t>
      </w:r>
      <w:proofErr w:type="spellStart"/>
      <w:r w:rsidRPr="0034798B">
        <w:rPr>
          <w:sz w:val="28"/>
          <w:szCs w:val="28"/>
          <w:lang w:val="uk-UA"/>
        </w:rPr>
        <w:t>Основы</w:t>
      </w:r>
      <w:proofErr w:type="spellEnd"/>
      <w:r w:rsidRPr="0034798B">
        <w:rPr>
          <w:sz w:val="28"/>
          <w:szCs w:val="28"/>
          <w:lang w:val="uk-UA"/>
        </w:rPr>
        <w:t xml:space="preserve"> </w:t>
      </w:r>
      <w:proofErr w:type="spellStart"/>
      <w:r w:rsidRPr="0034798B">
        <w:rPr>
          <w:sz w:val="28"/>
          <w:szCs w:val="28"/>
          <w:lang w:val="uk-UA"/>
        </w:rPr>
        <w:t>электромагнитной</w:t>
      </w:r>
      <w:proofErr w:type="spellEnd"/>
      <w:r w:rsidRPr="0034798B">
        <w:rPr>
          <w:sz w:val="28"/>
          <w:szCs w:val="28"/>
          <w:lang w:val="uk-UA"/>
        </w:rPr>
        <w:t xml:space="preserve"> </w:t>
      </w:r>
      <w:proofErr w:type="spellStart"/>
      <w:r w:rsidRPr="0034798B">
        <w:rPr>
          <w:sz w:val="28"/>
          <w:szCs w:val="28"/>
          <w:lang w:val="uk-UA"/>
        </w:rPr>
        <w:t>экологии</w:t>
      </w:r>
      <w:proofErr w:type="spellEnd"/>
      <w:r w:rsidRPr="0034798B">
        <w:rPr>
          <w:sz w:val="28"/>
          <w:szCs w:val="28"/>
          <w:lang w:val="uk-UA"/>
        </w:rPr>
        <w:t xml:space="preserve"> / Ю.М. </w:t>
      </w:r>
      <w:proofErr w:type="spellStart"/>
      <w:r w:rsidRPr="0034798B">
        <w:rPr>
          <w:sz w:val="28"/>
          <w:szCs w:val="28"/>
          <w:lang w:val="uk-UA"/>
        </w:rPr>
        <w:t>Сподобаев</w:t>
      </w:r>
      <w:proofErr w:type="spellEnd"/>
      <w:r w:rsidRPr="0034798B">
        <w:rPr>
          <w:sz w:val="28"/>
          <w:szCs w:val="28"/>
          <w:lang w:val="uk-UA"/>
        </w:rPr>
        <w:t>, В.П. </w:t>
      </w:r>
      <w:proofErr w:type="spellStart"/>
      <w:r w:rsidRPr="0034798B">
        <w:rPr>
          <w:sz w:val="28"/>
          <w:szCs w:val="28"/>
          <w:lang w:val="uk-UA"/>
        </w:rPr>
        <w:t>Кубанов</w:t>
      </w:r>
      <w:proofErr w:type="spellEnd"/>
      <w:r w:rsidRPr="0034798B">
        <w:rPr>
          <w:sz w:val="28"/>
          <w:szCs w:val="28"/>
          <w:lang w:val="uk-UA"/>
        </w:rPr>
        <w:t xml:space="preserve">. – М.: </w:t>
      </w:r>
      <w:proofErr w:type="spellStart"/>
      <w:r w:rsidRPr="0034798B">
        <w:rPr>
          <w:sz w:val="28"/>
          <w:szCs w:val="28"/>
          <w:lang w:val="uk-UA"/>
        </w:rPr>
        <w:t>Радио</w:t>
      </w:r>
      <w:proofErr w:type="spellEnd"/>
      <w:r w:rsidRPr="0034798B">
        <w:rPr>
          <w:sz w:val="28"/>
          <w:szCs w:val="28"/>
          <w:lang w:val="uk-UA"/>
        </w:rPr>
        <w:t xml:space="preserve"> и </w:t>
      </w:r>
      <w:proofErr w:type="spellStart"/>
      <w:r w:rsidRPr="0034798B">
        <w:rPr>
          <w:sz w:val="28"/>
          <w:szCs w:val="28"/>
          <w:lang w:val="uk-UA"/>
        </w:rPr>
        <w:t>связь</w:t>
      </w:r>
      <w:proofErr w:type="spellEnd"/>
      <w:r w:rsidRPr="0034798B">
        <w:rPr>
          <w:sz w:val="28"/>
          <w:szCs w:val="28"/>
          <w:lang w:val="uk-UA"/>
        </w:rPr>
        <w:t>, 2000. – 240 с.</w:t>
      </w:r>
    </w:p>
    <w:p w:rsidR="00C818EC" w:rsidRDefault="00C818EC" w:rsidP="00C818EC">
      <w:pPr>
        <w:numPr>
          <w:ilvl w:val="0"/>
          <w:numId w:val="1"/>
        </w:numPr>
        <w:tabs>
          <w:tab w:val="clear" w:pos="1875"/>
          <w:tab w:val="left" w:pos="1080"/>
        </w:tabs>
        <w:ind w:left="0" w:firstLine="720"/>
        <w:jc w:val="both"/>
        <w:rPr>
          <w:sz w:val="28"/>
          <w:szCs w:val="28"/>
          <w:lang w:val="uk-UA"/>
        </w:rPr>
      </w:pPr>
      <w:proofErr w:type="spellStart"/>
      <w:r w:rsidRPr="00C818EC">
        <w:rPr>
          <w:sz w:val="28"/>
          <w:szCs w:val="28"/>
          <w:lang w:val="uk-UA"/>
        </w:rPr>
        <w:t>Поспелов</w:t>
      </w:r>
      <w:proofErr w:type="spellEnd"/>
      <w:r w:rsidRPr="00C818EC">
        <w:rPr>
          <w:sz w:val="28"/>
          <w:szCs w:val="28"/>
          <w:lang w:val="uk-UA"/>
        </w:rPr>
        <w:t xml:space="preserve"> Б.Б. </w:t>
      </w:r>
      <w:proofErr w:type="spellStart"/>
      <w:r w:rsidRPr="00C818EC">
        <w:rPr>
          <w:sz w:val="28"/>
          <w:szCs w:val="28"/>
          <w:lang w:val="uk-UA"/>
        </w:rPr>
        <w:t>Исследование</w:t>
      </w:r>
      <w:proofErr w:type="spellEnd"/>
      <w:r w:rsidRPr="00C818EC">
        <w:rPr>
          <w:sz w:val="28"/>
          <w:szCs w:val="28"/>
          <w:lang w:val="uk-UA"/>
        </w:rPr>
        <w:t xml:space="preserve"> </w:t>
      </w:r>
      <w:proofErr w:type="spellStart"/>
      <w:r w:rsidRPr="00C818EC">
        <w:rPr>
          <w:sz w:val="28"/>
          <w:szCs w:val="28"/>
          <w:lang w:val="uk-UA"/>
        </w:rPr>
        <w:t>процесса</w:t>
      </w:r>
      <w:proofErr w:type="spellEnd"/>
      <w:r w:rsidRPr="00C818EC">
        <w:rPr>
          <w:sz w:val="28"/>
          <w:szCs w:val="28"/>
          <w:lang w:val="uk-UA"/>
        </w:rPr>
        <w:t xml:space="preserve"> </w:t>
      </w:r>
      <w:proofErr w:type="spellStart"/>
      <w:r w:rsidRPr="00C818EC">
        <w:rPr>
          <w:sz w:val="28"/>
          <w:szCs w:val="28"/>
          <w:lang w:val="uk-UA"/>
        </w:rPr>
        <w:t>нуклеации</w:t>
      </w:r>
      <w:proofErr w:type="spellEnd"/>
      <w:r w:rsidRPr="00C818EC">
        <w:rPr>
          <w:sz w:val="28"/>
          <w:szCs w:val="28"/>
          <w:lang w:val="uk-UA"/>
        </w:rPr>
        <w:t xml:space="preserve"> водяного пара </w:t>
      </w:r>
      <w:proofErr w:type="spellStart"/>
      <w:r w:rsidRPr="00C818EC">
        <w:rPr>
          <w:sz w:val="28"/>
          <w:szCs w:val="28"/>
          <w:lang w:val="uk-UA"/>
        </w:rPr>
        <w:t>под</w:t>
      </w:r>
      <w:proofErr w:type="spellEnd"/>
      <w:r w:rsidRPr="00C818EC">
        <w:rPr>
          <w:sz w:val="28"/>
          <w:szCs w:val="28"/>
          <w:lang w:val="uk-UA"/>
        </w:rPr>
        <w:t xml:space="preserve"> </w:t>
      </w:r>
      <w:proofErr w:type="spellStart"/>
      <w:r w:rsidRPr="00C818EC">
        <w:rPr>
          <w:sz w:val="28"/>
          <w:szCs w:val="28"/>
          <w:lang w:val="uk-UA"/>
        </w:rPr>
        <w:t>воздействием</w:t>
      </w:r>
      <w:proofErr w:type="spellEnd"/>
      <w:r w:rsidRPr="00C818EC">
        <w:rPr>
          <w:sz w:val="28"/>
          <w:szCs w:val="28"/>
          <w:lang w:val="uk-UA"/>
        </w:rPr>
        <w:t xml:space="preserve"> </w:t>
      </w:r>
      <w:proofErr w:type="spellStart"/>
      <w:r w:rsidRPr="00C818EC">
        <w:rPr>
          <w:sz w:val="28"/>
          <w:szCs w:val="28"/>
          <w:lang w:val="uk-UA"/>
        </w:rPr>
        <w:t>электромагнитного</w:t>
      </w:r>
      <w:proofErr w:type="spellEnd"/>
      <w:r w:rsidRPr="00C818EC">
        <w:rPr>
          <w:sz w:val="28"/>
          <w:szCs w:val="28"/>
          <w:lang w:val="uk-UA"/>
        </w:rPr>
        <w:t xml:space="preserve"> </w:t>
      </w:r>
      <w:proofErr w:type="spellStart"/>
      <w:r w:rsidRPr="00C818EC">
        <w:rPr>
          <w:sz w:val="28"/>
          <w:szCs w:val="28"/>
          <w:lang w:val="uk-UA"/>
        </w:rPr>
        <w:t>излучения</w:t>
      </w:r>
      <w:proofErr w:type="spellEnd"/>
      <w:r w:rsidRPr="00C818EC">
        <w:rPr>
          <w:sz w:val="28"/>
          <w:szCs w:val="28"/>
          <w:lang w:val="uk-UA"/>
        </w:rPr>
        <w:t xml:space="preserve"> / Б.Б. Поспелов, М.В. Кустов // Чрезвычайные ситуации: образование и наука. – Гомель: ГИИ МЧС Республики Беларусь, 2013. – Т.8, №. 2. – С. 45–50.</w:t>
      </w:r>
    </w:p>
    <w:p w:rsidR="00C818EC" w:rsidRDefault="00C818EC" w:rsidP="00C818EC">
      <w:pPr>
        <w:numPr>
          <w:ilvl w:val="0"/>
          <w:numId w:val="1"/>
        </w:numPr>
        <w:tabs>
          <w:tab w:val="clear" w:pos="1875"/>
          <w:tab w:val="left" w:pos="1080"/>
        </w:tabs>
        <w:ind w:left="0" w:firstLine="720"/>
        <w:jc w:val="both"/>
        <w:rPr>
          <w:sz w:val="28"/>
          <w:szCs w:val="28"/>
          <w:lang w:val="uk-UA"/>
        </w:rPr>
      </w:pPr>
      <w:proofErr w:type="spellStart"/>
      <w:r w:rsidRPr="006A4DB1">
        <w:rPr>
          <w:sz w:val="28"/>
          <w:szCs w:val="28"/>
          <w:lang w:val="uk-UA"/>
        </w:rPr>
        <w:t>Кустов</w:t>
      </w:r>
      <w:proofErr w:type="spellEnd"/>
      <w:r w:rsidRPr="006A4DB1">
        <w:rPr>
          <w:sz w:val="28"/>
          <w:szCs w:val="28"/>
          <w:lang w:val="uk-UA"/>
        </w:rPr>
        <w:t xml:space="preserve"> М.В. Узагальнена процедура штучного ініціювання опадів над зоною ураження від надзвичайних ситуацій / М.В. </w:t>
      </w:r>
      <w:proofErr w:type="spellStart"/>
      <w:r w:rsidRPr="006A4DB1">
        <w:rPr>
          <w:sz w:val="28"/>
          <w:szCs w:val="28"/>
          <w:lang w:val="uk-UA"/>
        </w:rPr>
        <w:t>Кустов</w:t>
      </w:r>
      <w:proofErr w:type="spellEnd"/>
      <w:r w:rsidRPr="006A4DB1">
        <w:rPr>
          <w:sz w:val="28"/>
          <w:szCs w:val="28"/>
          <w:lang w:val="uk-UA"/>
        </w:rPr>
        <w:t xml:space="preserve">, В.Д. Калугін, В.В. </w:t>
      </w:r>
      <w:proofErr w:type="spellStart"/>
      <w:r w:rsidRPr="006A4DB1">
        <w:rPr>
          <w:sz w:val="28"/>
          <w:szCs w:val="28"/>
          <w:lang w:val="uk-UA"/>
        </w:rPr>
        <w:t>Тютюник</w:t>
      </w:r>
      <w:proofErr w:type="spellEnd"/>
      <w:r w:rsidRPr="006A4DB1">
        <w:rPr>
          <w:sz w:val="28"/>
          <w:szCs w:val="28"/>
          <w:lang w:val="uk-UA"/>
        </w:rPr>
        <w:t xml:space="preserve"> // Проблеми надзвичайних ситуацій. – Х.: НУЦЗУ, 2017. – </w:t>
      </w:r>
      <w:proofErr w:type="spellStart"/>
      <w:r w:rsidRPr="006A4DB1">
        <w:rPr>
          <w:sz w:val="28"/>
          <w:szCs w:val="28"/>
          <w:lang w:val="uk-UA"/>
        </w:rPr>
        <w:t>Вып</w:t>
      </w:r>
      <w:proofErr w:type="spellEnd"/>
      <w:r w:rsidRPr="006A4DB1">
        <w:rPr>
          <w:sz w:val="28"/>
          <w:szCs w:val="28"/>
          <w:lang w:val="uk-UA"/>
        </w:rPr>
        <w:t>. 26. – С. 87–96.</w:t>
      </w:r>
    </w:p>
    <w:p w:rsidR="00C818EC" w:rsidRDefault="00C818EC" w:rsidP="00C818EC">
      <w:pPr>
        <w:numPr>
          <w:ilvl w:val="0"/>
          <w:numId w:val="1"/>
        </w:numPr>
        <w:tabs>
          <w:tab w:val="clear" w:pos="1875"/>
          <w:tab w:val="left" w:pos="1080"/>
        </w:tabs>
        <w:ind w:left="0" w:firstLine="720"/>
        <w:jc w:val="both"/>
        <w:rPr>
          <w:sz w:val="28"/>
          <w:szCs w:val="28"/>
          <w:lang w:val="uk-UA"/>
        </w:rPr>
      </w:pPr>
      <w:r w:rsidRPr="00C818EC">
        <w:rPr>
          <w:sz w:val="28"/>
          <w:szCs w:val="28"/>
          <w:lang w:val="uk-UA"/>
        </w:rPr>
        <w:t>Наказ</w:t>
      </w:r>
      <w:r w:rsidRPr="00651A19">
        <w:rPr>
          <w:sz w:val="28"/>
          <w:szCs w:val="28"/>
          <w:lang w:val="uk-UA"/>
        </w:rPr>
        <w:t xml:space="preserve"> МНС України, </w:t>
      </w:r>
      <w:proofErr w:type="spellStart"/>
      <w:r w:rsidRPr="00651A19">
        <w:rPr>
          <w:sz w:val="28"/>
          <w:szCs w:val="28"/>
          <w:lang w:val="uk-UA"/>
        </w:rPr>
        <w:t>Мінагрополітики</w:t>
      </w:r>
      <w:proofErr w:type="spellEnd"/>
      <w:r w:rsidRPr="00651A19">
        <w:rPr>
          <w:sz w:val="28"/>
          <w:szCs w:val="28"/>
          <w:lang w:val="uk-UA"/>
        </w:rPr>
        <w:t xml:space="preserve"> України, Мінекономіки України, </w:t>
      </w:r>
      <w:proofErr w:type="spellStart"/>
      <w:r w:rsidRPr="00651A19">
        <w:rPr>
          <w:sz w:val="28"/>
          <w:szCs w:val="28"/>
          <w:lang w:val="uk-UA"/>
        </w:rPr>
        <w:t>Мінекології</w:t>
      </w:r>
      <w:proofErr w:type="spellEnd"/>
      <w:r w:rsidRPr="00651A19">
        <w:rPr>
          <w:sz w:val="28"/>
          <w:szCs w:val="28"/>
          <w:lang w:val="uk-UA"/>
        </w:rPr>
        <w:t xml:space="preserve"> України від </w:t>
      </w:r>
      <w:r w:rsidRPr="00C818EC">
        <w:rPr>
          <w:sz w:val="28"/>
          <w:szCs w:val="28"/>
          <w:lang w:val="uk-UA"/>
        </w:rPr>
        <w:t xml:space="preserve">27.03.2001 </w:t>
      </w:r>
      <w:r w:rsidRPr="00651A19">
        <w:rPr>
          <w:sz w:val="28"/>
          <w:szCs w:val="28"/>
          <w:lang w:val="uk-UA"/>
        </w:rPr>
        <w:t xml:space="preserve">року </w:t>
      </w:r>
      <w:r w:rsidRPr="00C818EC">
        <w:rPr>
          <w:sz w:val="28"/>
          <w:szCs w:val="28"/>
          <w:lang w:val="uk-UA"/>
        </w:rPr>
        <w:t>№ 73/82/64/122 «</w:t>
      </w:r>
      <w:r w:rsidRPr="00651A19">
        <w:rPr>
          <w:sz w:val="28"/>
          <w:szCs w:val="28"/>
          <w:lang w:val="uk-UA"/>
        </w:rPr>
        <w:t>Про затвердження м</w:t>
      </w:r>
      <w:r w:rsidRPr="00C818EC">
        <w:rPr>
          <w:sz w:val="28"/>
          <w:szCs w:val="28"/>
          <w:lang w:val="uk-UA"/>
        </w:rPr>
        <w:t>етодик</w:t>
      </w:r>
      <w:r w:rsidR="00DD3E76">
        <w:rPr>
          <w:sz w:val="28"/>
          <w:szCs w:val="28"/>
          <w:lang w:val="uk-UA"/>
        </w:rPr>
        <w:t>и прогнозування</w:t>
      </w:r>
      <w:r w:rsidRPr="00C818EC">
        <w:rPr>
          <w:sz w:val="28"/>
          <w:szCs w:val="28"/>
          <w:lang w:val="uk-UA"/>
        </w:rPr>
        <w:t xml:space="preserve"> </w:t>
      </w:r>
      <w:r w:rsidR="00DD3E76">
        <w:rPr>
          <w:sz w:val="28"/>
          <w:szCs w:val="28"/>
          <w:lang w:val="uk-UA"/>
        </w:rPr>
        <w:t>наслідків</w:t>
      </w:r>
      <w:r w:rsidRPr="00C818EC">
        <w:rPr>
          <w:sz w:val="28"/>
          <w:szCs w:val="28"/>
          <w:lang w:val="uk-UA"/>
        </w:rPr>
        <w:t xml:space="preserve"> розлив</w:t>
      </w:r>
      <w:r w:rsidR="00DD3E76">
        <w:rPr>
          <w:sz w:val="28"/>
          <w:szCs w:val="28"/>
          <w:lang w:val="uk-UA"/>
        </w:rPr>
        <w:t>у</w:t>
      </w:r>
      <w:r w:rsidRPr="00C818EC">
        <w:rPr>
          <w:sz w:val="28"/>
          <w:szCs w:val="28"/>
          <w:lang w:val="uk-UA"/>
        </w:rPr>
        <w:t xml:space="preserve"> (в</w:t>
      </w:r>
      <w:r w:rsidR="00DD3E76">
        <w:rPr>
          <w:sz w:val="28"/>
          <w:szCs w:val="28"/>
          <w:lang w:val="uk-UA"/>
        </w:rPr>
        <w:t>икиду</w:t>
      </w:r>
      <w:r w:rsidRPr="00C818EC">
        <w:rPr>
          <w:sz w:val="28"/>
          <w:szCs w:val="28"/>
          <w:lang w:val="uk-UA"/>
        </w:rPr>
        <w:t xml:space="preserve">) </w:t>
      </w:r>
      <w:r w:rsidR="00DD3E76">
        <w:rPr>
          <w:sz w:val="28"/>
          <w:szCs w:val="28"/>
          <w:lang w:val="uk-UA"/>
        </w:rPr>
        <w:t>небезпечних</w:t>
      </w:r>
      <w:r w:rsidRPr="00C818EC">
        <w:rPr>
          <w:sz w:val="28"/>
          <w:szCs w:val="28"/>
          <w:lang w:val="uk-UA"/>
        </w:rPr>
        <w:t xml:space="preserve"> </w:t>
      </w:r>
      <w:r w:rsidR="00DD3E76">
        <w:rPr>
          <w:sz w:val="28"/>
          <w:szCs w:val="28"/>
          <w:lang w:val="uk-UA"/>
        </w:rPr>
        <w:t>хімічних речовин</w:t>
      </w:r>
      <w:r w:rsidRPr="00C818EC">
        <w:rPr>
          <w:sz w:val="28"/>
          <w:szCs w:val="28"/>
          <w:lang w:val="uk-UA"/>
        </w:rPr>
        <w:t xml:space="preserve"> при авар</w:t>
      </w:r>
      <w:r w:rsidR="00DD3E76">
        <w:rPr>
          <w:sz w:val="28"/>
          <w:szCs w:val="28"/>
          <w:lang w:val="uk-UA"/>
        </w:rPr>
        <w:t>і</w:t>
      </w:r>
      <w:r w:rsidRPr="00C818EC">
        <w:rPr>
          <w:sz w:val="28"/>
          <w:szCs w:val="28"/>
          <w:lang w:val="uk-UA"/>
        </w:rPr>
        <w:t xml:space="preserve">ях на </w:t>
      </w:r>
      <w:r w:rsidRPr="00C818EC">
        <w:rPr>
          <w:sz w:val="28"/>
          <w:szCs w:val="28"/>
          <w:lang w:val="uk-UA"/>
        </w:rPr>
        <w:lastRenderedPageBreak/>
        <w:t>пром</w:t>
      </w:r>
      <w:r w:rsidR="00DD3E76">
        <w:rPr>
          <w:sz w:val="28"/>
          <w:szCs w:val="28"/>
          <w:lang w:val="uk-UA"/>
        </w:rPr>
        <w:t>ислових об’єктах</w:t>
      </w:r>
      <w:r w:rsidRPr="00C818EC">
        <w:rPr>
          <w:sz w:val="28"/>
          <w:szCs w:val="28"/>
          <w:lang w:val="uk-UA"/>
        </w:rPr>
        <w:t xml:space="preserve"> </w:t>
      </w:r>
      <w:r w:rsidR="00DD3E76">
        <w:rPr>
          <w:sz w:val="28"/>
          <w:szCs w:val="28"/>
          <w:lang w:val="uk-UA"/>
        </w:rPr>
        <w:t>та</w:t>
      </w:r>
      <w:r w:rsidRPr="00C818EC">
        <w:rPr>
          <w:sz w:val="28"/>
          <w:szCs w:val="28"/>
          <w:lang w:val="uk-UA"/>
        </w:rPr>
        <w:t xml:space="preserve"> транспорт</w:t>
      </w:r>
      <w:r w:rsidR="00DD3E76">
        <w:rPr>
          <w:sz w:val="28"/>
          <w:szCs w:val="28"/>
          <w:lang w:val="uk-UA"/>
        </w:rPr>
        <w:t>і</w:t>
      </w:r>
      <w:r w:rsidRPr="00C818EC">
        <w:rPr>
          <w:sz w:val="28"/>
          <w:szCs w:val="28"/>
          <w:lang w:val="uk-UA"/>
        </w:rPr>
        <w:t>»</w:t>
      </w:r>
      <w:r w:rsidRPr="00651A19">
        <w:rPr>
          <w:sz w:val="28"/>
          <w:szCs w:val="28"/>
          <w:lang w:val="uk-UA"/>
        </w:rPr>
        <w:t xml:space="preserve">: </w:t>
      </w:r>
      <w:r w:rsidRPr="00C818EC">
        <w:rPr>
          <w:sz w:val="28"/>
          <w:szCs w:val="28"/>
          <w:lang w:val="uk-UA"/>
        </w:rPr>
        <w:t>[</w:t>
      </w:r>
      <w:r w:rsidRPr="00651A19">
        <w:rPr>
          <w:sz w:val="28"/>
          <w:szCs w:val="28"/>
          <w:lang w:val="uk-UA"/>
        </w:rPr>
        <w:t>Електронний ресурс</w:t>
      </w:r>
      <w:r w:rsidRPr="00C818EC">
        <w:rPr>
          <w:sz w:val="28"/>
          <w:szCs w:val="28"/>
          <w:lang w:val="uk-UA"/>
        </w:rPr>
        <w:t>]</w:t>
      </w:r>
      <w:r w:rsidRPr="00651A19">
        <w:rPr>
          <w:sz w:val="28"/>
          <w:szCs w:val="28"/>
          <w:lang w:val="uk-UA"/>
        </w:rPr>
        <w:t xml:space="preserve">. Режим доступу: </w:t>
      </w:r>
      <w:hyperlink r:id="rId23" w:history="1">
        <w:r w:rsidRPr="00C818EC">
          <w:rPr>
            <w:sz w:val="28"/>
            <w:szCs w:val="28"/>
            <w:lang w:val="uk-UA"/>
          </w:rPr>
          <w:t>http://zakon5.rada.gov.ua/laws/show/z0326-01/page</w:t>
        </w:r>
      </w:hyperlink>
      <w:r w:rsidRPr="00651A19">
        <w:rPr>
          <w:sz w:val="28"/>
          <w:szCs w:val="28"/>
          <w:lang w:val="uk-UA"/>
        </w:rPr>
        <w:t>.</w:t>
      </w:r>
    </w:p>
    <w:p w:rsidR="00C818EC" w:rsidRDefault="00C818EC" w:rsidP="00C818EC">
      <w:pPr>
        <w:numPr>
          <w:ilvl w:val="0"/>
          <w:numId w:val="1"/>
        </w:numPr>
        <w:tabs>
          <w:tab w:val="clear" w:pos="1875"/>
          <w:tab w:val="left" w:pos="1080"/>
        </w:tabs>
        <w:ind w:left="0" w:firstLine="720"/>
        <w:jc w:val="both"/>
        <w:rPr>
          <w:sz w:val="28"/>
          <w:szCs w:val="28"/>
          <w:lang w:val="uk-UA"/>
        </w:rPr>
      </w:pPr>
      <w:r w:rsidRPr="00C818EC">
        <w:rPr>
          <w:sz w:val="28"/>
          <w:szCs w:val="28"/>
          <w:lang w:val="uk-UA"/>
        </w:rPr>
        <w:t xml:space="preserve">Методика по прогнозированию и оценке радиоактивного загрязнения воздуха, почвы, водных объектов, а также возможных доз облучения в случае радиационных аварий на АЕС для различных вариантов метеорологических условий. М.: </w:t>
      </w:r>
      <w:proofErr w:type="spellStart"/>
      <w:r w:rsidRPr="00C818EC">
        <w:rPr>
          <w:sz w:val="28"/>
          <w:szCs w:val="28"/>
          <w:lang w:val="uk-UA"/>
        </w:rPr>
        <w:t>Госкомгидромет</w:t>
      </w:r>
      <w:proofErr w:type="spellEnd"/>
      <w:r w:rsidRPr="00C818EC">
        <w:rPr>
          <w:sz w:val="28"/>
          <w:szCs w:val="28"/>
          <w:lang w:val="uk-UA"/>
        </w:rPr>
        <w:t>. – 1988. – 100 с.</w:t>
      </w:r>
    </w:p>
    <w:p w:rsidR="00DA47B1" w:rsidRDefault="00DA47B1" w:rsidP="00DA47B1">
      <w:pPr>
        <w:numPr>
          <w:ilvl w:val="0"/>
          <w:numId w:val="1"/>
        </w:numPr>
        <w:tabs>
          <w:tab w:val="clear" w:pos="1875"/>
          <w:tab w:val="left" w:pos="1080"/>
        </w:tabs>
        <w:ind w:left="0" w:firstLine="720"/>
        <w:jc w:val="both"/>
        <w:rPr>
          <w:sz w:val="28"/>
          <w:szCs w:val="28"/>
          <w:lang w:val="uk-UA"/>
        </w:rPr>
      </w:pPr>
      <w:proofErr w:type="spellStart"/>
      <w:r w:rsidRPr="00DA47B1">
        <w:rPr>
          <w:sz w:val="28"/>
          <w:szCs w:val="28"/>
          <w:lang w:val="uk-UA"/>
        </w:rPr>
        <w:t>Мадякин</w:t>
      </w:r>
      <w:proofErr w:type="spellEnd"/>
      <w:r w:rsidRPr="00DA47B1">
        <w:rPr>
          <w:sz w:val="28"/>
          <w:szCs w:val="28"/>
          <w:lang w:val="uk-UA"/>
        </w:rPr>
        <w:t xml:space="preserve"> Ф.П. </w:t>
      </w:r>
      <w:proofErr w:type="spellStart"/>
      <w:r w:rsidRPr="00DA47B1">
        <w:rPr>
          <w:sz w:val="28"/>
          <w:szCs w:val="28"/>
          <w:lang w:val="uk-UA"/>
        </w:rPr>
        <w:t>Пиротехнические</w:t>
      </w:r>
      <w:proofErr w:type="spellEnd"/>
      <w:r w:rsidRPr="00DA47B1">
        <w:rPr>
          <w:sz w:val="28"/>
          <w:szCs w:val="28"/>
          <w:lang w:val="uk-UA"/>
        </w:rPr>
        <w:t xml:space="preserve"> </w:t>
      </w:r>
      <w:proofErr w:type="spellStart"/>
      <w:r w:rsidRPr="00DA47B1">
        <w:rPr>
          <w:sz w:val="28"/>
          <w:szCs w:val="28"/>
          <w:lang w:val="uk-UA"/>
        </w:rPr>
        <w:t>составы</w:t>
      </w:r>
      <w:proofErr w:type="spellEnd"/>
      <w:r w:rsidRPr="00DA47B1">
        <w:rPr>
          <w:sz w:val="28"/>
          <w:szCs w:val="28"/>
          <w:lang w:val="uk-UA"/>
        </w:rPr>
        <w:t xml:space="preserve"> для активного воздействия на переохлажденные облака и туманы: учеб. </w:t>
      </w:r>
      <w:proofErr w:type="spellStart"/>
      <w:r w:rsidRPr="00DA47B1">
        <w:rPr>
          <w:sz w:val="28"/>
          <w:szCs w:val="28"/>
          <w:lang w:val="uk-UA"/>
        </w:rPr>
        <w:t>пособие</w:t>
      </w:r>
      <w:proofErr w:type="spellEnd"/>
      <w:r w:rsidRPr="00DA47B1">
        <w:rPr>
          <w:sz w:val="28"/>
          <w:szCs w:val="28"/>
          <w:lang w:val="uk-UA"/>
        </w:rPr>
        <w:t xml:space="preserve"> / Ф.П. </w:t>
      </w:r>
      <w:proofErr w:type="spellStart"/>
      <w:r w:rsidRPr="00DA47B1">
        <w:rPr>
          <w:sz w:val="28"/>
          <w:szCs w:val="28"/>
          <w:lang w:val="uk-UA"/>
        </w:rPr>
        <w:t>Мадякин</w:t>
      </w:r>
      <w:proofErr w:type="spellEnd"/>
      <w:r w:rsidRPr="00DA47B1">
        <w:rPr>
          <w:sz w:val="28"/>
          <w:szCs w:val="28"/>
          <w:lang w:val="uk-UA"/>
        </w:rPr>
        <w:t>. – К</w:t>
      </w:r>
      <w:r>
        <w:rPr>
          <w:sz w:val="28"/>
          <w:szCs w:val="28"/>
          <w:lang w:val="uk-UA"/>
        </w:rPr>
        <w:t>азань</w:t>
      </w:r>
      <w:r w:rsidRPr="00DA47B1">
        <w:rPr>
          <w:sz w:val="28"/>
          <w:szCs w:val="28"/>
          <w:lang w:val="uk-UA"/>
        </w:rPr>
        <w:t>, 1979. – 43 с.</w:t>
      </w:r>
    </w:p>
    <w:p w:rsidR="00DA47B1" w:rsidRDefault="00DA47B1" w:rsidP="00DA47B1">
      <w:pPr>
        <w:numPr>
          <w:ilvl w:val="0"/>
          <w:numId w:val="1"/>
        </w:numPr>
        <w:tabs>
          <w:tab w:val="clear" w:pos="1875"/>
          <w:tab w:val="left" w:pos="1080"/>
        </w:tabs>
        <w:ind w:left="0" w:firstLine="720"/>
        <w:jc w:val="both"/>
        <w:rPr>
          <w:sz w:val="28"/>
          <w:szCs w:val="28"/>
          <w:lang w:val="uk-UA"/>
        </w:rPr>
      </w:pPr>
      <w:r w:rsidRPr="00DA47B1">
        <w:rPr>
          <w:sz w:val="28"/>
          <w:szCs w:val="28"/>
          <w:lang w:val="uk-UA"/>
        </w:rPr>
        <w:t xml:space="preserve">UNSCEAR 2000. Exposures and effects of the Chernobyl accident (Annex J). </w:t>
      </w:r>
      <w:proofErr w:type="spellStart"/>
      <w:r w:rsidRPr="00DA47B1">
        <w:rPr>
          <w:sz w:val="28"/>
          <w:szCs w:val="28"/>
          <w:lang w:val="uk-UA"/>
        </w:rPr>
        <w:t>New</w:t>
      </w:r>
      <w:proofErr w:type="spellEnd"/>
      <w:r w:rsidRPr="00DA47B1">
        <w:rPr>
          <w:sz w:val="28"/>
          <w:szCs w:val="28"/>
          <w:lang w:val="uk-UA"/>
        </w:rPr>
        <w:t xml:space="preserve"> </w:t>
      </w:r>
      <w:proofErr w:type="spellStart"/>
      <w:r w:rsidRPr="00DA47B1">
        <w:rPr>
          <w:sz w:val="28"/>
          <w:szCs w:val="28"/>
          <w:lang w:val="uk-UA"/>
        </w:rPr>
        <w:t>York</w:t>
      </w:r>
      <w:proofErr w:type="spellEnd"/>
      <w:r w:rsidRPr="00DA47B1">
        <w:rPr>
          <w:sz w:val="28"/>
          <w:szCs w:val="28"/>
          <w:lang w:val="uk-UA"/>
        </w:rPr>
        <w:t xml:space="preserve">: </w:t>
      </w:r>
      <w:proofErr w:type="spellStart"/>
      <w:r w:rsidRPr="00DA47B1">
        <w:rPr>
          <w:sz w:val="28"/>
          <w:szCs w:val="28"/>
          <w:lang w:val="uk-UA"/>
        </w:rPr>
        <w:t>United</w:t>
      </w:r>
      <w:proofErr w:type="spellEnd"/>
      <w:r w:rsidRPr="00DA47B1">
        <w:rPr>
          <w:sz w:val="28"/>
          <w:szCs w:val="28"/>
          <w:lang w:val="uk-UA"/>
        </w:rPr>
        <w:t xml:space="preserve"> </w:t>
      </w:r>
      <w:proofErr w:type="spellStart"/>
      <w:r w:rsidRPr="00DA47B1">
        <w:rPr>
          <w:sz w:val="28"/>
          <w:szCs w:val="28"/>
          <w:lang w:val="uk-UA"/>
        </w:rPr>
        <w:t>Nations</w:t>
      </w:r>
      <w:proofErr w:type="spellEnd"/>
      <w:r w:rsidRPr="00DA47B1">
        <w:rPr>
          <w:sz w:val="28"/>
          <w:szCs w:val="28"/>
          <w:lang w:val="uk-UA"/>
        </w:rPr>
        <w:t xml:space="preserve"> [</w:t>
      </w:r>
      <w:proofErr w:type="spellStart"/>
      <w:r w:rsidRPr="00DA47B1">
        <w:rPr>
          <w:sz w:val="28"/>
          <w:szCs w:val="28"/>
          <w:lang w:val="uk-UA"/>
        </w:rPr>
        <w:t>Електроний</w:t>
      </w:r>
      <w:proofErr w:type="spellEnd"/>
      <w:r w:rsidRPr="00DA47B1">
        <w:rPr>
          <w:sz w:val="28"/>
          <w:szCs w:val="28"/>
          <w:lang w:val="uk-UA"/>
        </w:rPr>
        <w:t xml:space="preserve"> ресурс]. Режим доступу: </w:t>
      </w:r>
      <w:hyperlink r:id="rId24" w:history="1">
        <w:r w:rsidRPr="00DA47B1">
          <w:rPr>
            <w:sz w:val="28"/>
            <w:szCs w:val="28"/>
            <w:lang w:val="uk-UA"/>
          </w:rPr>
          <w:t>http://www.unscear.org/docs/reports/annexj.pdf</w:t>
        </w:r>
      </w:hyperlink>
      <w:r w:rsidRPr="00DA47B1">
        <w:rPr>
          <w:sz w:val="28"/>
          <w:szCs w:val="28"/>
          <w:lang w:val="uk-UA"/>
        </w:rPr>
        <w:t xml:space="preserve"> </w:t>
      </w:r>
    </w:p>
    <w:p w:rsidR="00C11439" w:rsidRDefault="00C11439" w:rsidP="00C11439">
      <w:pPr>
        <w:tabs>
          <w:tab w:val="left" w:pos="1080"/>
        </w:tabs>
        <w:jc w:val="both"/>
        <w:rPr>
          <w:sz w:val="28"/>
          <w:szCs w:val="28"/>
          <w:lang w:val="uk-UA"/>
        </w:rPr>
      </w:pPr>
    </w:p>
    <w:p w:rsidR="00C11439" w:rsidRPr="00157A95" w:rsidRDefault="00C11439" w:rsidP="00C11439">
      <w:pPr>
        <w:pStyle w:val="a4"/>
        <w:ind w:firstLine="720"/>
        <w:rPr>
          <w:lang w:val="uk-UA"/>
        </w:rPr>
      </w:pPr>
      <w:r w:rsidRPr="00157A95">
        <w:rPr>
          <w:lang w:val="uk-UA"/>
        </w:rPr>
        <w:t xml:space="preserve">М.В. </w:t>
      </w:r>
      <w:proofErr w:type="spellStart"/>
      <w:r w:rsidRPr="00157A95">
        <w:rPr>
          <w:lang w:val="uk-UA"/>
        </w:rPr>
        <w:t>Кустов</w:t>
      </w:r>
      <w:proofErr w:type="spellEnd"/>
      <w:r w:rsidRPr="00157A95">
        <w:rPr>
          <w:lang w:val="uk-UA"/>
        </w:rPr>
        <w:t>, А.</w:t>
      </w:r>
      <w:r w:rsidR="00157A95">
        <w:rPr>
          <w:lang w:val="uk-UA"/>
        </w:rPr>
        <w:t>Н</w:t>
      </w:r>
      <w:r w:rsidRPr="00157A95">
        <w:rPr>
          <w:lang w:val="uk-UA"/>
        </w:rPr>
        <w:t xml:space="preserve">. Соболь, В.В. </w:t>
      </w:r>
      <w:proofErr w:type="spellStart"/>
      <w:r w:rsidRPr="00157A95">
        <w:rPr>
          <w:lang w:val="uk-UA"/>
        </w:rPr>
        <w:t>Тютюник</w:t>
      </w:r>
      <w:proofErr w:type="spellEnd"/>
      <w:r w:rsidRPr="00157A95">
        <w:rPr>
          <w:lang w:val="uk-UA"/>
        </w:rPr>
        <w:t xml:space="preserve">, В.Д. </w:t>
      </w:r>
      <w:proofErr w:type="spellStart"/>
      <w:r w:rsidRPr="00157A95">
        <w:rPr>
          <w:lang w:val="uk-UA"/>
        </w:rPr>
        <w:t>Калугин</w:t>
      </w:r>
      <w:proofErr w:type="spellEnd"/>
      <w:r w:rsidRPr="00157A95">
        <w:rPr>
          <w:lang w:val="uk-UA"/>
        </w:rPr>
        <w:t xml:space="preserve"> </w:t>
      </w:r>
    </w:p>
    <w:p w:rsidR="00157A95" w:rsidRPr="00157A95" w:rsidRDefault="00157A95" w:rsidP="00157A95">
      <w:pPr>
        <w:ind w:firstLine="720"/>
        <w:jc w:val="both"/>
        <w:rPr>
          <w:b/>
          <w:lang w:val="uk-UA"/>
        </w:rPr>
      </w:pPr>
      <w:proofErr w:type="spellStart"/>
      <w:r w:rsidRPr="00157A95">
        <w:rPr>
          <w:b/>
          <w:lang w:val="uk-UA"/>
        </w:rPr>
        <w:t>Подсистема</w:t>
      </w:r>
      <w:proofErr w:type="spellEnd"/>
      <w:r w:rsidRPr="00157A95">
        <w:rPr>
          <w:b/>
          <w:lang w:val="uk-UA"/>
        </w:rPr>
        <w:t xml:space="preserve"> </w:t>
      </w:r>
      <w:proofErr w:type="spellStart"/>
      <w:r w:rsidRPr="00157A95">
        <w:rPr>
          <w:b/>
          <w:lang w:val="uk-UA"/>
        </w:rPr>
        <w:t>минимизации</w:t>
      </w:r>
      <w:proofErr w:type="spellEnd"/>
      <w:r w:rsidRPr="00157A95">
        <w:rPr>
          <w:b/>
          <w:lang w:val="uk-UA"/>
        </w:rPr>
        <w:t xml:space="preserve"> </w:t>
      </w:r>
      <w:proofErr w:type="spellStart"/>
      <w:r w:rsidRPr="00157A95">
        <w:rPr>
          <w:b/>
          <w:lang w:val="uk-UA"/>
        </w:rPr>
        <w:t>последствий</w:t>
      </w:r>
      <w:proofErr w:type="spellEnd"/>
      <w:r w:rsidRPr="00157A95">
        <w:rPr>
          <w:b/>
          <w:lang w:val="uk-UA"/>
        </w:rPr>
        <w:t xml:space="preserve"> </w:t>
      </w:r>
      <w:proofErr w:type="spellStart"/>
      <w:r w:rsidRPr="00157A95">
        <w:rPr>
          <w:b/>
          <w:lang w:val="uk-UA"/>
        </w:rPr>
        <w:t>чрезвычайных</w:t>
      </w:r>
      <w:proofErr w:type="spellEnd"/>
      <w:r w:rsidRPr="00157A95">
        <w:rPr>
          <w:b/>
          <w:lang w:val="uk-UA"/>
        </w:rPr>
        <w:t xml:space="preserve"> </w:t>
      </w:r>
      <w:proofErr w:type="spellStart"/>
      <w:r w:rsidRPr="00157A95">
        <w:rPr>
          <w:b/>
          <w:lang w:val="uk-UA"/>
        </w:rPr>
        <w:t>ситуаций</w:t>
      </w:r>
      <w:proofErr w:type="spellEnd"/>
      <w:r w:rsidRPr="00157A95">
        <w:rPr>
          <w:b/>
          <w:lang w:val="uk-UA"/>
        </w:rPr>
        <w:t xml:space="preserve"> для </w:t>
      </w:r>
      <w:proofErr w:type="spellStart"/>
      <w:r w:rsidRPr="00157A95">
        <w:rPr>
          <w:b/>
          <w:lang w:val="uk-UA"/>
        </w:rPr>
        <w:t>атмосферы</w:t>
      </w:r>
      <w:proofErr w:type="spellEnd"/>
      <w:r w:rsidRPr="00157A95">
        <w:rPr>
          <w:b/>
          <w:lang w:val="uk-UA"/>
        </w:rPr>
        <w:t xml:space="preserve">, </w:t>
      </w:r>
      <w:proofErr w:type="spellStart"/>
      <w:r w:rsidRPr="00157A95">
        <w:rPr>
          <w:b/>
          <w:lang w:val="uk-UA"/>
        </w:rPr>
        <w:t>построенной</w:t>
      </w:r>
      <w:proofErr w:type="spellEnd"/>
      <w:r w:rsidRPr="00157A95">
        <w:rPr>
          <w:b/>
          <w:lang w:val="uk-UA"/>
        </w:rPr>
        <w:t xml:space="preserve"> на базе методов искусственного осадкообразования</w:t>
      </w:r>
    </w:p>
    <w:p w:rsidR="00157A95" w:rsidRPr="00157A95" w:rsidRDefault="00157A95" w:rsidP="00157A95">
      <w:pPr>
        <w:ind w:firstLine="720"/>
        <w:jc w:val="both"/>
        <w:rPr>
          <w:lang w:val="uk-UA"/>
        </w:rPr>
      </w:pPr>
      <w:proofErr w:type="spellStart"/>
      <w:r w:rsidRPr="00157A95">
        <w:rPr>
          <w:lang w:val="uk-UA"/>
        </w:rPr>
        <w:t>Разработана</w:t>
      </w:r>
      <w:proofErr w:type="spellEnd"/>
      <w:r w:rsidRPr="00157A95">
        <w:rPr>
          <w:lang w:val="uk-UA"/>
        </w:rPr>
        <w:t xml:space="preserve"> </w:t>
      </w:r>
      <w:proofErr w:type="spellStart"/>
      <w:r w:rsidRPr="00157A95">
        <w:rPr>
          <w:lang w:val="uk-UA"/>
        </w:rPr>
        <w:t>физическая</w:t>
      </w:r>
      <w:proofErr w:type="spellEnd"/>
      <w:r w:rsidRPr="00157A95">
        <w:rPr>
          <w:lang w:val="uk-UA"/>
        </w:rPr>
        <w:t xml:space="preserve"> модель </w:t>
      </w:r>
      <w:proofErr w:type="spellStart"/>
      <w:r w:rsidRPr="00157A95">
        <w:rPr>
          <w:lang w:val="uk-UA"/>
        </w:rPr>
        <w:t>процесса</w:t>
      </w:r>
      <w:proofErr w:type="spellEnd"/>
      <w:r w:rsidRPr="00157A95">
        <w:rPr>
          <w:lang w:val="uk-UA"/>
        </w:rPr>
        <w:t xml:space="preserve"> минимизации негативных последствий чрезвычайных ситуаций для атмосферы на базе методов искусственного осадкообразования. Эта модель является основой подсистемы минимизации последствий чрезвычайных ситуаций в рамках функционирующей в Украине Единой государственной системы гражданской защиты. </w:t>
      </w:r>
      <w:proofErr w:type="spellStart"/>
      <w:r w:rsidRPr="00157A95">
        <w:rPr>
          <w:lang w:val="uk-UA"/>
        </w:rPr>
        <w:t>Разработанна</w:t>
      </w:r>
      <w:proofErr w:type="spellEnd"/>
      <w:r w:rsidRPr="00157A95">
        <w:rPr>
          <w:lang w:val="uk-UA"/>
        </w:rPr>
        <w:t xml:space="preserve"> методика </w:t>
      </w:r>
      <w:proofErr w:type="spellStart"/>
      <w:r w:rsidRPr="00157A95">
        <w:rPr>
          <w:lang w:val="uk-UA"/>
        </w:rPr>
        <w:t>минимизации</w:t>
      </w:r>
      <w:proofErr w:type="spellEnd"/>
      <w:r w:rsidRPr="00157A95">
        <w:rPr>
          <w:lang w:val="uk-UA"/>
        </w:rPr>
        <w:t xml:space="preserve"> </w:t>
      </w:r>
      <w:proofErr w:type="spellStart"/>
      <w:r w:rsidRPr="00157A95">
        <w:rPr>
          <w:lang w:val="uk-UA"/>
        </w:rPr>
        <w:t>последствий</w:t>
      </w:r>
      <w:proofErr w:type="spellEnd"/>
      <w:r w:rsidRPr="00157A95">
        <w:rPr>
          <w:lang w:val="uk-UA"/>
        </w:rPr>
        <w:t xml:space="preserve"> чрезвычайных ситуаций для атмосферы с использованием существующих технических ресурсов в Украине.</w:t>
      </w:r>
    </w:p>
    <w:p w:rsidR="00157A95" w:rsidRPr="00157A95" w:rsidRDefault="00157A95" w:rsidP="00157A95">
      <w:pPr>
        <w:ind w:firstLine="720"/>
        <w:jc w:val="both"/>
        <w:rPr>
          <w:lang w:val="uk-UA"/>
        </w:rPr>
      </w:pPr>
      <w:r w:rsidRPr="00157A95">
        <w:rPr>
          <w:b/>
          <w:lang w:val="uk-UA"/>
        </w:rPr>
        <w:t>Ключевые слова:</w:t>
      </w:r>
      <w:r w:rsidRPr="00157A95">
        <w:rPr>
          <w:lang w:val="uk-UA"/>
        </w:rPr>
        <w:t xml:space="preserve"> Единая государственная система гражданской защиты, подсистема минимизации последствий чрезвычайных ситуаций для атмосферы, зона поражения атмосферы, искусственно инициированные осадки, убытки от чрезвычайных ситуаций.</w:t>
      </w:r>
    </w:p>
    <w:p w:rsidR="00C11439" w:rsidRPr="00157A95" w:rsidRDefault="00C11439" w:rsidP="00C11439">
      <w:pPr>
        <w:ind w:firstLine="720"/>
        <w:jc w:val="both"/>
        <w:rPr>
          <w:highlight w:val="yellow"/>
          <w:lang w:val="uk-UA"/>
        </w:rPr>
      </w:pPr>
    </w:p>
    <w:p w:rsidR="00C11439" w:rsidRPr="00157A95" w:rsidRDefault="00C11439" w:rsidP="00C11439">
      <w:pPr>
        <w:pStyle w:val="a4"/>
        <w:ind w:firstLine="720"/>
        <w:rPr>
          <w:lang w:val="uk-UA"/>
        </w:rPr>
      </w:pPr>
      <w:r w:rsidRPr="00157A95">
        <w:rPr>
          <w:lang w:val="uk-UA"/>
        </w:rPr>
        <w:t xml:space="preserve">M.V. </w:t>
      </w:r>
      <w:proofErr w:type="spellStart"/>
      <w:r w:rsidRPr="00157A95">
        <w:rPr>
          <w:lang w:val="uk-UA"/>
        </w:rPr>
        <w:t>Kustov</w:t>
      </w:r>
      <w:proofErr w:type="spellEnd"/>
      <w:r w:rsidRPr="00157A95">
        <w:rPr>
          <w:lang w:val="uk-UA"/>
        </w:rPr>
        <w:t xml:space="preserve">, </w:t>
      </w:r>
      <w:r w:rsidR="00157A95" w:rsidRPr="00157A95">
        <w:rPr>
          <w:lang w:val="en-US"/>
        </w:rPr>
        <w:t>O</w:t>
      </w:r>
      <w:r w:rsidR="00157A95" w:rsidRPr="00157A95">
        <w:rPr>
          <w:lang w:val="uk-UA"/>
        </w:rPr>
        <w:t>.</w:t>
      </w:r>
      <w:r w:rsidR="00157A95" w:rsidRPr="00157A95">
        <w:rPr>
          <w:lang w:val="en-US"/>
        </w:rPr>
        <w:t>M</w:t>
      </w:r>
      <w:r w:rsidRPr="00157A95">
        <w:rPr>
          <w:lang w:val="uk-UA"/>
        </w:rPr>
        <w:t>.</w:t>
      </w:r>
      <w:r w:rsidR="00157A95" w:rsidRPr="00157A95">
        <w:rPr>
          <w:lang w:val="uk-UA"/>
        </w:rPr>
        <w:t xml:space="preserve"> </w:t>
      </w:r>
      <w:proofErr w:type="spellStart"/>
      <w:r w:rsidR="00157A95" w:rsidRPr="00157A95">
        <w:rPr>
          <w:lang w:val="en-US"/>
        </w:rPr>
        <w:t>Sobol</w:t>
      </w:r>
      <w:proofErr w:type="spellEnd"/>
      <w:r w:rsidR="00157A95" w:rsidRPr="00157A95">
        <w:rPr>
          <w:lang w:val="uk-UA"/>
        </w:rPr>
        <w:t xml:space="preserve">, </w:t>
      </w:r>
      <w:r w:rsidR="00157A95" w:rsidRPr="00157A95">
        <w:rPr>
          <w:lang w:val="en-US"/>
        </w:rPr>
        <w:t>V</w:t>
      </w:r>
      <w:r w:rsidR="00157A95" w:rsidRPr="00157A95">
        <w:rPr>
          <w:lang w:val="uk-UA"/>
        </w:rPr>
        <w:t>.</w:t>
      </w:r>
      <w:r w:rsidR="00157A95" w:rsidRPr="00157A95">
        <w:rPr>
          <w:lang w:val="en-US"/>
        </w:rPr>
        <w:t>V</w:t>
      </w:r>
      <w:r w:rsidR="00157A95" w:rsidRPr="00157A95">
        <w:rPr>
          <w:lang w:val="uk-UA"/>
        </w:rPr>
        <w:t xml:space="preserve">. </w:t>
      </w:r>
      <w:proofErr w:type="spellStart"/>
      <w:r w:rsidR="00157A95" w:rsidRPr="00157A95">
        <w:rPr>
          <w:lang w:val="en-US"/>
        </w:rPr>
        <w:t>Tutunik</w:t>
      </w:r>
      <w:proofErr w:type="spellEnd"/>
      <w:r w:rsidR="00157A95" w:rsidRPr="00157A95">
        <w:rPr>
          <w:lang w:val="uk-UA"/>
        </w:rPr>
        <w:t xml:space="preserve">, </w:t>
      </w:r>
      <w:r w:rsidR="00157A95" w:rsidRPr="00157A95">
        <w:rPr>
          <w:lang w:val="en-US"/>
        </w:rPr>
        <w:t>V</w:t>
      </w:r>
      <w:r w:rsidR="00157A95" w:rsidRPr="00157A95">
        <w:rPr>
          <w:lang w:val="uk-UA"/>
        </w:rPr>
        <w:t>.</w:t>
      </w:r>
      <w:r w:rsidRPr="00157A95">
        <w:rPr>
          <w:lang w:val="uk-UA"/>
        </w:rPr>
        <w:t xml:space="preserve">D. </w:t>
      </w:r>
      <w:proofErr w:type="spellStart"/>
      <w:r w:rsidRPr="00157A95">
        <w:rPr>
          <w:lang w:val="uk-UA"/>
        </w:rPr>
        <w:t>Kalugin</w:t>
      </w:r>
      <w:proofErr w:type="spellEnd"/>
      <w:r w:rsidRPr="00157A95">
        <w:rPr>
          <w:lang w:val="uk-UA"/>
        </w:rPr>
        <w:t xml:space="preserve"> </w:t>
      </w:r>
    </w:p>
    <w:p w:rsidR="00157A95" w:rsidRPr="00157A95" w:rsidRDefault="00157A95" w:rsidP="00157A95">
      <w:pPr>
        <w:ind w:firstLine="720"/>
        <w:jc w:val="both"/>
        <w:rPr>
          <w:b/>
          <w:lang w:val="uk-UA"/>
        </w:rPr>
      </w:pPr>
      <w:proofErr w:type="spellStart"/>
      <w:r w:rsidRPr="00157A95">
        <w:rPr>
          <w:b/>
          <w:lang w:val="uk-UA"/>
        </w:rPr>
        <w:t>The</w:t>
      </w:r>
      <w:proofErr w:type="spellEnd"/>
      <w:r w:rsidRPr="00157A95">
        <w:rPr>
          <w:b/>
          <w:lang w:val="uk-UA"/>
        </w:rPr>
        <w:t xml:space="preserve"> </w:t>
      </w:r>
      <w:proofErr w:type="spellStart"/>
      <w:r w:rsidRPr="00157A95">
        <w:rPr>
          <w:b/>
          <w:lang w:val="uk-UA"/>
        </w:rPr>
        <w:t>consequences</w:t>
      </w:r>
      <w:proofErr w:type="spellEnd"/>
      <w:r w:rsidRPr="00157A95">
        <w:rPr>
          <w:b/>
          <w:lang w:val="uk-UA"/>
        </w:rPr>
        <w:t xml:space="preserve"> </w:t>
      </w:r>
      <w:proofErr w:type="spellStart"/>
      <w:r w:rsidRPr="00157A95">
        <w:rPr>
          <w:b/>
          <w:lang w:val="uk-UA"/>
        </w:rPr>
        <w:t>of</w:t>
      </w:r>
      <w:proofErr w:type="spellEnd"/>
      <w:r w:rsidRPr="00157A95">
        <w:rPr>
          <w:b/>
          <w:lang w:val="uk-UA"/>
        </w:rPr>
        <w:t xml:space="preserve"> </w:t>
      </w:r>
      <w:proofErr w:type="spellStart"/>
      <w:r w:rsidRPr="00157A95">
        <w:rPr>
          <w:b/>
          <w:lang w:val="uk-UA"/>
        </w:rPr>
        <w:t>emergency</w:t>
      </w:r>
      <w:proofErr w:type="spellEnd"/>
      <w:r w:rsidRPr="00157A95">
        <w:rPr>
          <w:b/>
          <w:lang w:val="uk-UA"/>
        </w:rPr>
        <w:t xml:space="preserve"> </w:t>
      </w:r>
      <w:proofErr w:type="spellStart"/>
      <w:r w:rsidRPr="00157A95">
        <w:rPr>
          <w:b/>
          <w:lang w:val="uk-UA"/>
        </w:rPr>
        <w:t>situations</w:t>
      </w:r>
      <w:proofErr w:type="spellEnd"/>
      <w:r w:rsidRPr="00157A95">
        <w:rPr>
          <w:b/>
          <w:lang w:val="uk-UA"/>
        </w:rPr>
        <w:t xml:space="preserve"> </w:t>
      </w:r>
      <w:proofErr w:type="spellStart"/>
      <w:r w:rsidRPr="00157A95">
        <w:rPr>
          <w:b/>
          <w:lang w:val="uk-UA"/>
        </w:rPr>
        <w:t>for</w:t>
      </w:r>
      <w:proofErr w:type="spellEnd"/>
      <w:r w:rsidRPr="00157A95">
        <w:rPr>
          <w:b/>
          <w:lang w:val="uk-UA"/>
        </w:rPr>
        <w:t xml:space="preserve"> </w:t>
      </w:r>
      <w:proofErr w:type="spellStart"/>
      <w:r w:rsidRPr="00157A95">
        <w:rPr>
          <w:b/>
          <w:lang w:val="uk-UA"/>
        </w:rPr>
        <w:t>the</w:t>
      </w:r>
      <w:proofErr w:type="spellEnd"/>
      <w:r w:rsidRPr="00157A95">
        <w:rPr>
          <w:b/>
          <w:lang w:val="uk-UA"/>
        </w:rPr>
        <w:t xml:space="preserve"> </w:t>
      </w:r>
      <w:proofErr w:type="spellStart"/>
      <w:r w:rsidRPr="00157A95">
        <w:rPr>
          <w:b/>
          <w:lang w:val="uk-UA"/>
        </w:rPr>
        <w:t>atmosphere</w:t>
      </w:r>
      <w:proofErr w:type="spellEnd"/>
      <w:r w:rsidRPr="00157A95">
        <w:rPr>
          <w:b/>
          <w:lang w:val="uk-UA"/>
        </w:rPr>
        <w:t xml:space="preserve"> </w:t>
      </w:r>
      <w:proofErr w:type="spellStart"/>
      <w:r w:rsidRPr="00157A95">
        <w:rPr>
          <w:b/>
          <w:lang w:val="uk-UA"/>
        </w:rPr>
        <w:t>minimizing</w:t>
      </w:r>
      <w:proofErr w:type="spellEnd"/>
      <w:r w:rsidRPr="00157A95">
        <w:rPr>
          <w:b/>
          <w:lang w:val="uk-UA"/>
        </w:rPr>
        <w:t xml:space="preserve"> </w:t>
      </w:r>
      <w:proofErr w:type="spellStart"/>
      <w:r w:rsidRPr="00157A95">
        <w:rPr>
          <w:b/>
          <w:lang w:val="uk-UA"/>
        </w:rPr>
        <w:t>subsystem</w:t>
      </w:r>
      <w:proofErr w:type="spellEnd"/>
      <w:r w:rsidRPr="00157A95">
        <w:rPr>
          <w:b/>
          <w:lang w:val="uk-UA"/>
        </w:rPr>
        <w:t xml:space="preserve">, </w:t>
      </w:r>
      <w:proofErr w:type="spellStart"/>
      <w:r w:rsidRPr="00157A95">
        <w:rPr>
          <w:b/>
          <w:lang w:val="uk-UA"/>
        </w:rPr>
        <w:t>built</w:t>
      </w:r>
      <w:proofErr w:type="spellEnd"/>
      <w:r w:rsidRPr="00157A95">
        <w:rPr>
          <w:b/>
          <w:lang w:val="uk-UA"/>
        </w:rPr>
        <w:t xml:space="preserve"> </w:t>
      </w:r>
      <w:proofErr w:type="spellStart"/>
      <w:r w:rsidRPr="00157A95">
        <w:rPr>
          <w:b/>
          <w:lang w:val="uk-UA"/>
        </w:rPr>
        <w:t>on</w:t>
      </w:r>
      <w:proofErr w:type="spellEnd"/>
      <w:r w:rsidRPr="00157A95">
        <w:rPr>
          <w:b/>
          <w:lang w:val="uk-UA"/>
        </w:rPr>
        <w:t xml:space="preserve"> </w:t>
      </w:r>
      <w:proofErr w:type="spellStart"/>
      <w:r w:rsidRPr="00157A95">
        <w:rPr>
          <w:b/>
          <w:lang w:val="uk-UA"/>
        </w:rPr>
        <w:t>the</w:t>
      </w:r>
      <w:proofErr w:type="spellEnd"/>
      <w:r w:rsidRPr="00157A95">
        <w:rPr>
          <w:b/>
          <w:lang w:val="uk-UA"/>
        </w:rPr>
        <w:t xml:space="preserve"> </w:t>
      </w:r>
      <w:proofErr w:type="spellStart"/>
      <w:r w:rsidRPr="00157A95">
        <w:rPr>
          <w:b/>
          <w:lang w:val="uk-UA"/>
        </w:rPr>
        <w:t>basis</w:t>
      </w:r>
      <w:proofErr w:type="spellEnd"/>
      <w:r w:rsidRPr="00157A95">
        <w:rPr>
          <w:b/>
          <w:lang w:val="uk-UA"/>
        </w:rPr>
        <w:t xml:space="preserve"> </w:t>
      </w:r>
      <w:proofErr w:type="spellStart"/>
      <w:r w:rsidRPr="00157A95">
        <w:rPr>
          <w:b/>
          <w:lang w:val="uk-UA"/>
        </w:rPr>
        <w:t>of</w:t>
      </w:r>
      <w:proofErr w:type="spellEnd"/>
      <w:r w:rsidRPr="00157A95">
        <w:rPr>
          <w:b/>
          <w:lang w:val="uk-UA"/>
        </w:rPr>
        <w:t xml:space="preserve"> </w:t>
      </w:r>
      <w:proofErr w:type="spellStart"/>
      <w:r w:rsidRPr="00157A95">
        <w:rPr>
          <w:b/>
          <w:lang w:val="uk-UA"/>
        </w:rPr>
        <w:t>methods</w:t>
      </w:r>
      <w:proofErr w:type="spellEnd"/>
      <w:r w:rsidRPr="00157A95">
        <w:rPr>
          <w:b/>
          <w:lang w:val="uk-UA"/>
        </w:rPr>
        <w:t xml:space="preserve"> of artificial sedimentation</w:t>
      </w:r>
    </w:p>
    <w:p w:rsidR="00617395" w:rsidRPr="004F26B1" w:rsidRDefault="00617395" w:rsidP="00617395">
      <w:pPr>
        <w:ind w:firstLine="720"/>
        <w:jc w:val="both"/>
        <w:rPr>
          <w:lang w:val="en-US"/>
        </w:rPr>
      </w:pPr>
      <w:r w:rsidRPr="004F26B1">
        <w:rPr>
          <w:lang w:val="en-US"/>
        </w:rPr>
        <w:t>In the event of an emergency, the primary task is to minimize the consequences of emergencies. Existing systems are aimed at preventing dangerous emissions into the atmosphere and do not allow to provide an adequate level of protection of population, territories and the environment in the event of emergencies of technological and natural origin.</w:t>
      </w:r>
    </w:p>
    <w:p w:rsidR="00617395" w:rsidRPr="00617395" w:rsidRDefault="00617395" w:rsidP="00617395">
      <w:pPr>
        <w:ind w:firstLine="720"/>
        <w:jc w:val="both"/>
        <w:rPr>
          <w:lang w:val="en-US"/>
        </w:rPr>
      </w:pPr>
      <w:r w:rsidRPr="00617395">
        <w:rPr>
          <w:lang w:val="en-US"/>
        </w:rPr>
        <w:t xml:space="preserve">The purpose of the work is to develop principles for building a subsystem of minimizing the consequences of the </w:t>
      </w:r>
      <w:r w:rsidRPr="004F26B1">
        <w:rPr>
          <w:lang w:val="en-US"/>
        </w:rPr>
        <w:t>emergency</w:t>
      </w:r>
      <w:r w:rsidRPr="00617395">
        <w:rPr>
          <w:lang w:val="en-US"/>
        </w:rPr>
        <w:t xml:space="preserve"> for the atmosphere using the methods of artificial precipitation and the development of a method for minimizing the consequences of the </w:t>
      </w:r>
      <w:r w:rsidRPr="004F26B1">
        <w:rPr>
          <w:lang w:val="en-US"/>
        </w:rPr>
        <w:t>emergency</w:t>
      </w:r>
      <w:r w:rsidRPr="00617395">
        <w:rPr>
          <w:lang w:val="en-US"/>
        </w:rPr>
        <w:t xml:space="preserve"> for the atmosphere using the available resources in Ukraine within the framework of the Unified State Civil Defense System (USCDS).</w:t>
      </w:r>
    </w:p>
    <w:p w:rsidR="00617395" w:rsidRPr="00617395" w:rsidRDefault="00617395" w:rsidP="00617395">
      <w:pPr>
        <w:ind w:firstLine="720"/>
        <w:jc w:val="both"/>
        <w:rPr>
          <w:lang w:val="en-US"/>
        </w:rPr>
      </w:pPr>
      <w:r w:rsidRPr="00617395">
        <w:rPr>
          <w:lang w:val="en-US"/>
        </w:rPr>
        <w:t xml:space="preserve">In developing the principles of constructing a subsystem of minimizing the effects of </w:t>
      </w:r>
      <w:r w:rsidRPr="004F26B1">
        <w:rPr>
          <w:lang w:val="en-US"/>
        </w:rPr>
        <w:t>emergency</w:t>
      </w:r>
      <w:r w:rsidRPr="00617395">
        <w:rPr>
          <w:lang w:val="en-US"/>
        </w:rPr>
        <w:t xml:space="preserve"> for the atmosphere, methods of </w:t>
      </w:r>
      <w:proofErr w:type="spellStart"/>
      <w:r w:rsidRPr="00617395">
        <w:rPr>
          <w:lang w:val="en-US"/>
        </w:rPr>
        <w:t>electrophysical</w:t>
      </w:r>
      <w:proofErr w:type="spellEnd"/>
      <w:r w:rsidRPr="00617395">
        <w:rPr>
          <w:lang w:val="en-US"/>
        </w:rPr>
        <w:t xml:space="preserve"> and chemical influence on atmospheric processes were used.</w:t>
      </w:r>
    </w:p>
    <w:p w:rsidR="00617395" w:rsidRPr="00617395" w:rsidRDefault="00617395" w:rsidP="00617395">
      <w:pPr>
        <w:ind w:firstLine="720"/>
        <w:jc w:val="both"/>
        <w:rPr>
          <w:lang w:val="en-US"/>
        </w:rPr>
      </w:pPr>
      <w:r w:rsidRPr="00617395">
        <w:rPr>
          <w:lang w:val="en-US"/>
        </w:rPr>
        <w:t xml:space="preserve">To achieve this goal, the physical model of the process of minimization of the consequences of emergency situations for the atmosphere by methods of artificial precipitation has been developed, which is based on the principles of sorption by falling </w:t>
      </w:r>
      <w:r w:rsidRPr="00617395">
        <w:rPr>
          <w:lang w:val="en-US"/>
        </w:rPr>
        <w:lastRenderedPageBreak/>
        <w:t>drops of atmospheric precipitation of polluting chemical and radioactive substances in gaseous, liquid and solid aerosol states.</w:t>
      </w:r>
    </w:p>
    <w:p w:rsidR="00617395" w:rsidRPr="00617395" w:rsidRDefault="00617395" w:rsidP="00617395">
      <w:pPr>
        <w:ind w:firstLine="720"/>
        <w:jc w:val="both"/>
        <w:rPr>
          <w:lang w:val="en-US"/>
        </w:rPr>
      </w:pPr>
      <w:r w:rsidRPr="00617395">
        <w:rPr>
          <w:lang w:val="en-US"/>
        </w:rPr>
        <w:t xml:space="preserve">The principle of construction of the subsystem of minimization of the consequences of the </w:t>
      </w:r>
      <w:r w:rsidRPr="004F26B1">
        <w:rPr>
          <w:lang w:val="en-US"/>
        </w:rPr>
        <w:t>emergency</w:t>
      </w:r>
      <w:r w:rsidRPr="00617395">
        <w:rPr>
          <w:lang w:val="en-US"/>
        </w:rPr>
        <w:t xml:space="preserve"> for the atmosphere is proposed, using methods of artificial precipitation, which is based on the principle of the distribution of atmospheric zones on the zone of damage and the region of active influence on atmospheric processes. The interconnection of the subsystem of minimization of the consequences of </w:t>
      </w:r>
      <w:r w:rsidRPr="004F26B1">
        <w:rPr>
          <w:lang w:val="en-US"/>
        </w:rPr>
        <w:t>emergency</w:t>
      </w:r>
      <w:r w:rsidRPr="00617395">
        <w:rPr>
          <w:lang w:val="en-US"/>
        </w:rPr>
        <w:t xml:space="preserve"> for the atmosphere, as links of the state level, in the functioning of the USCDS in Ukraine is determined.</w:t>
      </w:r>
    </w:p>
    <w:p w:rsidR="00C11439" w:rsidRPr="00617395" w:rsidRDefault="00617395" w:rsidP="00617395">
      <w:pPr>
        <w:ind w:firstLine="720"/>
        <w:jc w:val="both"/>
        <w:rPr>
          <w:lang w:val="en-US"/>
        </w:rPr>
      </w:pPr>
      <w:r w:rsidRPr="00617395">
        <w:rPr>
          <w:lang w:val="en-US"/>
        </w:rPr>
        <w:t xml:space="preserve">The task of minimizing the consequences of the </w:t>
      </w:r>
      <w:r w:rsidRPr="004F26B1">
        <w:rPr>
          <w:lang w:val="en-US"/>
        </w:rPr>
        <w:t>emergency</w:t>
      </w:r>
      <w:r w:rsidRPr="00617395">
        <w:rPr>
          <w:lang w:val="en-US"/>
        </w:rPr>
        <w:t xml:space="preserve"> for the atmosphere is solved by combinatorial optimization methods. For the first time, a method has been developed for minimizing the consequences of the </w:t>
      </w:r>
      <w:r w:rsidRPr="004F26B1">
        <w:rPr>
          <w:lang w:val="en-US"/>
        </w:rPr>
        <w:t>emergency</w:t>
      </w:r>
      <w:r w:rsidRPr="00617395">
        <w:rPr>
          <w:lang w:val="en-US"/>
        </w:rPr>
        <w:t xml:space="preserve"> for the atmosphere with the determination of the boundary conditions for the application of artificial influence methods on atmospheric processes and existing resources of Ukraine's forces and means.</w:t>
      </w:r>
    </w:p>
    <w:p w:rsidR="00C11439" w:rsidRPr="00157A95" w:rsidRDefault="00C11439" w:rsidP="00617395">
      <w:pPr>
        <w:ind w:firstLine="720"/>
        <w:jc w:val="both"/>
        <w:rPr>
          <w:lang w:val="en-US"/>
        </w:rPr>
      </w:pPr>
      <w:r w:rsidRPr="00157A95">
        <w:rPr>
          <w:b/>
          <w:lang w:val="en-US"/>
        </w:rPr>
        <w:t>Keywords:</w:t>
      </w:r>
      <w:r w:rsidRPr="00157A95">
        <w:rPr>
          <w:lang w:val="en-US"/>
        </w:rPr>
        <w:t xml:space="preserve"> </w:t>
      </w:r>
      <w:r w:rsidR="00617395">
        <w:rPr>
          <w:lang w:val="en-US"/>
        </w:rPr>
        <w:t>Unified s</w:t>
      </w:r>
      <w:r w:rsidR="00617395" w:rsidRPr="00617395">
        <w:rPr>
          <w:lang w:val="en-US"/>
        </w:rPr>
        <w:t xml:space="preserve">tate </w:t>
      </w:r>
      <w:r w:rsidR="00617395">
        <w:rPr>
          <w:lang w:val="en-US"/>
        </w:rPr>
        <w:t>c</w:t>
      </w:r>
      <w:r w:rsidR="00617395" w:rsidRPr="00617395">
        <w:rPr>
          <w:lang w:val="en-US"/>
        </w:rPr>
        <w:t xml:space="preserve">ivil </w:t>
      </w:r>
      <w:r w:rsidR="00617395">
        <w:rPr>
          <w:lang w:val="en-US"/>
        </w:rPr>
        <w:t>d</w:t>
      </w:r>
      <w:r w:rsidR="00617395" w:rsidRPr="00617395">
        <w:rPr>
          <w:lang w:val="en-US"/>
        </w:rPr>
        <w:t xml:space="preserve">efense </w:t>
      </w:r>
      <w:r w:rsidR="00617395">
        <w:rPr>
          <w:lang w:val="en-US"/>
        </w:rPr>
        <w:t>s</w:t>
      </w:r>
      <w:r w:rsidR="00617395" w:rsidRPr="00617395">
        <w:rPr>
          <w:lang w:val="en-US"/>
        </w:rPr>
        <w:t>ystem</w:t>
      </w:r>
      <w:r w:rsidR="00157A95" w:rsidRPr="00157A95">
        <w:rPr>
          <w:lang w:val="en-US"/>
        </w:rPr>
        <w:t>, consequences of emergency situations for the atmosphere minimization subsystem, the atmosphere destruction zone, artificially initiated precipitation, losses from emergency situations.</w:t>
      </w:r>
    </w:p>
    <w:sectPr w:rsidR="00C11439" w:rsidRPr="00157A95" w:rsidSect="0008537D">
      <w:pgSz w:w="11906" w:h="16838"/>
      <w:pgMar w:top="1418" w:right="1418" w:bottom="141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83038"/>
    <w:multiLevelType w:val="hybridMultilevel"/>
    <w:tmpl w:val="C27CAF48"/>
    <w:lvl w:ilvl="0" w:tplc="B066E27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27A947F8"/>
    <w:multiLevelType w:val="hybridMultilevel"/>
    <w:tmpl w:val="3ED86E3A"/>
    <w:lvl w:ilvl="0" w:tplc="36CC8BA2">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83A4192"/>
    <w:multiLevelType w:val="hybridMultilevel"/>
    <w:tmpl w:val="3ED86E3A"/>
    <w:lvl w:ilvl="0" w:tplc="36CC8BA2">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72E62794"/>
    <w:multiLevelType w:val="hybridMultilevel"/>
    <w:tmpl w:val="8230DE34"/>
    <w:lvl w:ilvl="0" w:tplc="92CE97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42D297A"/>
    <w:multiLevelType w:val="hybridMultilevel"/>
    <w:tmpl w:val="90C08E88"/>
    <w:lvl w:ilvl="0" w:tplc="807EE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537D"/>
    <w:rsid w:val="00060A0C"/>
    <w:rsid w:val="0008371F"/>
    <w:rsid w:val="0008537D"/>
    <w:rsid w:val="000A3500"/>
    <w:rsid w:val="000C382C"/>
    <w:rsid w:val="001020CE"/>
    <w:rsid w:val="001054C3"/>
    <w:rsid w:val="001202FA"/>
    <w:rsid w:val="00150E87"/>
    <w:rsid w:val="00157A95"/>
    <w:rsid w:val="00172BC4"/>
    <w:rsid w:val="00176E2E"/>
    <w:rsid w:val="001C2479"/>
    <w:rsid w:val="001D613D"/>
    <w:rsid w:val="002558BB"/>
    <w:rsid w:val="0026301B"/>
    <w:rsid w:val="002870D0"/>
    <w:rsid w:val="002962F9"/>
    <w:rsid w:val="002B60B3"/>
    <w:rsid w:val="002F03EB"/>
    <w:rsid w:val="002F2F27"/>
    <w:rsid w:val="002F45AF"/>
    <w:rsid w:val="00302F1A"/>
    <w:rsid w:val="00324AD3"/>
    <w:rsid w:val="00352FCC"/>
    <w:rsid w:val="00355F08"/>
    <w:rsid w:val="0036069B"/>
    <w:rsid w:val="003D2E71"/>
    <w:rsid w:val="003F31D9"/>
    <w:rsid w:val="00414B6A"/>
    <w:rsid w:val="004E2132"/>
    <w:rsid w:val="004E5A38"/>
    <w:rsid w:val="004F2689"/>
    <w:rsid w:val="004F5560"/>
    <w:rsid w:val="00504193"/>
    <w:rsid w:val="00546204"/>
    <w:rsid w:val="00597068"/>
    <w:rsid w:val="00612C0E"/>
    <w:rsid w:val="00617395"/>
    <w:rsid w:val="00627AA4"/>
    <w:rsid w:val="00634903"/>
    <w:rsid w:val="00660E57"/>
    <w:rsid w:val="00673DEF"/>
    <w:rsid w:val="006848FD"/>
    <w:rsid w:val="00713587"/>
    <w:rsid w:val="00716DC9"/>
    <w:rsid w:val="007348F4"/>
    <w:rsid w:val="0078536E"/>
    <w:rsid w:val="007A6553"/>
    <w:rsid w:val="007B124F"/>
    <w:rsid w:val="007F3452"/>
    <w:rsid w:val="00807DB2"/>
    <w:rsid w:val="00825C65"/>
    <w:rsid w:val="0084402F"/>
    <w:rsid w:val="0084506C"/>
    <w:rsid w:val="00874911"/>
    <w:rsid w:val="00877C1F"/>
    <w:rsid w:val="008F4DEA"/>
    <w:rsid w:val="008F66A3"/>
    <w:rsid w:val="008F7CF5"/>
    <w:rsid w:val="0092454A"/>
    <w:rsid w:val="00931153"/>
    <w:rsid w:val="00934899"/>
    <w:rsid w:val="00936F1D"/>
    <w:rsid w:val="00953B34"/>
    <w:rsid w:val="009C19F3"/>
    <w:rsid w:val="00A31239"/>
    <w:rsid w:val="00AD09D6"/>
    <w:rsid w:val="00B962FF"/>
    <w:rsid w:val="00BB3A09"/>
    <w:rsid w:val="00BD0AB7"/>
    <w:rsid w:val="00BE392A"/>
    <w:rsid w:val="00C11439"/>
    <w:rsid w:val="00C46455"/>
    <w:rsid w:val="00C541C9"/>
    <w:rsid w:val="00C818EC"/>
    <w:rsid w:val="00CD17CA"/>
    <w:rsid w:val="00CD3F08"/>
    <w:rsid w:val="00D90AB6"/>
    <w:rsid w:val="00DA47B1"/>
    <w:rsid w:val="00DD2473"/>
    <w:rsid w:val="00DD3E76"/>
    <w:rsid w:val="00DD59B4"/>
    <w:rsid w:val="00DF0219"/>
    <w:rsid w:val="00E0761A"/>
    <w:rsid w:val="00E26968"/>
    <w:rsid w:val="00FD0B84"/>
    <w:rsid w:val="00FD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3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qFormat/>
    <w:rsid w:val="0008537D"/>
    <w:pPr>
      <w:keepNext/>
      <w:spacing w:before="240" w:after="60"/>
      <w:jc w:val="center"/>
      <w:outlineLvl w:val="0"/>
    </w:pPr>
    <w:rPr>
      <w:rFonts w:cs="Arial"/>
      <w:b/>
      <w:bCs/>
      <w:kern w:val="32"/>
      <w:sz w:val="28"/>
      <w:szCs w:val="28"/>
      <w:lang w:val="uk-UA" w:eastAsia="uk-UA"/>
    </w:rPr>
  </w:style>
  <w:style w:type="paragraph" w:styleId="2">
    <w:name w:val="heading 2"/>
    <w:basedOn w:val="a"/>
    <w:next w:val="a"/>
    <w:link w:val="20"/>
    <w:uiPriority w:val="9"/>
    <w:semiHidden/>
    <w:unhideWhenUsed/>
    <w:qFormat/>
    <w:rsid w:val="003F31D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537D"/>
    <w:rPr>
      <w:rFonts w:ascii="Times New Roman" w:eastAsia="Times New Roman" w:hAnsi="Times New Roman" w:cs="Arial"/>
      <w:b/>
      <w:bCs/>
      <w:kern w:val="32"/>
      <w:sz w:val="28"/>
      <w:szCs w:val="28"/>
      <w:lang w:val="uk-UA" w:eastAsia="uk-UA"/>
    </w:rPr>
  </w:style>
  <w:style w:type="table" w:styleId="a3">
    <w:name w:val="Table Grid"/>
    <w:basedOn w:val="a1"/>
    <w:rsid w:val="000853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08537D"/>
    <w:rPr>
      <w:szCs w:val="20"/>
    </w:rPr>
  </w:style>
  <w:style w:type="character" w:customStyle="1" w:styleId="a5">
    <w:name w:val="Основной текст Знак"/>
    <w:basedOn w:val="a0"/>
    <w:link w:val="a4"/>
    <w:rsid w:val="0008537D"/>
    <w:rPr>
      <w:rFonts w:ascii="Times New Roman" w:eastAsia="Times New Roman" w:hAnsi="Times New Roman" w:cs="Times New Roman"/>
      <w:sz w:val="24"/>
      <w:szCs w:val="20"/>
      <w:lang w:eastAsia="ru-RU"/>
    </w:rPr>
  </w:style>
  <w:style w:type="paragraph" w:customStyle="1" w:styleId="a6">
    <w:name w:val="Автора"/>
    <w:basedOn w:val="a"/>
    <w:rsid w:val="0008537D"/>
    <w:pPr>
      <w:ind w:firstLine="709"/>
      <w:jc w:val="center"/>
    </w:pPr>
    <w:rPr>
      <w:i/>
      <w:sz w:val="28"/>
    </w:rPr>
  </w:style>
  <w:style w:type="paragraph" w:styleId="a7">
    <w:name w:val="Balloon Text"/>
    <w:basedOn w:val="a"/>
    <w:link w:val="a8"/>
    <w:uiPriority w:val="99"/>
    <w:semiHidden/>
    <w:unhideWhenUsed/>
    <w:rsid w:val="008F7CF5"/>
    <w:rPr>
      <w:rFonts w:ascii="Tahoma" w:hAnsi="Tahoma" w:cs="Tahoma"/>
      <w:sz w:val="16"/>
      <w:szCs w:val="16"/>
    </w:rPr>
  </w:style>
  <w:style w:type="character" w:customStyle="1" w:styleId="a8">
    <w:name w:val="Текст выноски Знак"/>
    <w:basedOn w:val="a0"/>
    <w:link w:val="a7"/>
    <w:uiPriority w:val="99"/>
    <w:semiHidden/>
    <w:rsid w:val="008F7CF5"/>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3F31D9"/>
    <w:rPr>
      <w:rFonts w:asciiTheme="majorHAnsi" w:eastAsiaTheme="majorEastAsia" w:hAnsiTheme="majorHAnsi" w:cstheme="majorBidi"/>
      <w:b/>
      <w:bCs/>
      <w:color w:val="4F81BD" w:themeColor="accent1"/>
      <w:sz w:val="26"/>
      <w:szCs w:val="26"/>
      <w:lang w:eastAsia="ru-RU"/>
    </w:rPr>
  </w:style>
  <w:style w:type="character" w:styleId="a9">
    <w:name w:val="Hyperlink"/>
    <w:basedOn w:val="a0"/>
    <w:uiPriority w:val="99"/>
    <w:unhideWhenUsed/>
    <w:rsid w:val="003F31D9"/>
    <w:rPr>
      <w:color w:val="0000FF"/>
      <w:u w:val="single"/>
    </w:rPr>
  </w:style>
  <w:style w:type="character" w:styleId="aa">
    <w:name w:val="Placeholder Text"/>
    <w:basedOn w:val="a0"/>
    <w:uiPriority w:val="99"/>
    <w:semiHidden/>
    <w:rsid w:val="00673DEF"/>
    <w:rPr>
      <w:color w:val="808080"/>
    </w:rPr>
  </w:style>
  <w:style w:type="paragraph" w:customStyle="1" w:styleId="11">
    <w:name w:val="1"/>
    <w:basedOn w:val="a"/>
    <w:next w:val="a"/>
    <w:rsid w:val="0084402F"/>
    <w:pPr>
      <w:spacing w:before="240" w:after="240" w:line="360" w:lineRule="auto"/>
    </w:pPr>
    <w:rPr>
      <w:szCs w:val="20"/>
      <w:lang w:val="en-US" w:eastAsia="en-US"/>
    </w:rPr>
  </w:style>
  <w:style w:type="paragraph" w:styleId="ab">
    <w:name w:val="List Paragraph"/>
    <w:basedOn w:val="a"/>
    <w:uiPriority w:val="34"/>
    <w:qFormat/>
    <w:rsid w:val="004F2689"/>
    <w:pPr>
      <w:ind w:left="720"/>
      <w:contextualSpacing/>
    </w:pPr>
  </w:style>
  <w:style w:type="paragraph" w:styleId="HTML">
    <w:name w:val="HTML Preformatted"/>
    <w:basedOn w:val="a"/>
    <w:link w:val="HTML0"/>
    <w:uiPriority w:val="99"/>
    <w:semiHidden/>
    <w:unhideWhenUsed/>
    <w:rsid w:val="00157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57A95"/>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9836309">
      <w:bodyDiv w:val="1"/>
      <w:marLeft w:val="0"/>
      <w:marRight w:val="0"/>
      <w:marTop w:val="0"/>
      <w:marBottom w:val="0"/>
      <w:divBdr>
        <w:top w:val="none" w:sz="0" w:space="0" w:color="auto"/>
        <w:left w:val="none" w:sz="0" w:space="0" w:color="auto"/>
        <w:bottom w:val="none" w:sz="0" w:space="0" w:color="auto"/>
        <w:right w:val="none" w:sz="0" w:space="0" w:color="auto"/>
      </w:divBdr>
    </w:div>
    <w:div w:id="349454499">
      <w:bodyDiv w:val="1"/>
      <w:marLeft w:val="0"/>
      <w:marRight w:val="0"/>
      <w:marTop w:val="0"/>
      <w:marBottom w:val="0"/>
      <w:divBdr>
        <w:top w:val="none" w:sz="0" w:space="0" w:color="auto"/>
        <w:left w:val="none" w:sz="0" w:space="0" w:color="auto"/>
        <w:bottom w:val="none" w:sz="0" w:space="0" w:color="auto"/>
        <w:right w:val="none" w:sz="0" w:space="0" w:color="auto"/>
      </w:divBdr>
    </w:div>
    <w:div w:id="394858451">
      <w:bodyDiv w:val="1"/>
      <w:marLeft w:val="0"/>
      <w:marRight w:val="0"/>
      <w:marTop w:val="0"/>
      <w:marBottom w:val="0"/>
      <w:divBdr>
        <w:top w:val="none" w:sz="0" w:space="0" w:color="auto"/>
        <w:left w:val="none" w:sz="0" w:space="0" w:color="auto"/>
        <w:bottom w:val="none" w:sz="0" w:space="0" w:color="auto"/>
        <w:right w:val="none" w:sz="0" w:space="0" w:color="auto"/>
      </w:divBdr>
    </w:div>
    <w:div w:id="465392041">
      <w:bodyDiv w:val="1"/>
      <w:marLeft w:val="0"/>
      <w:marRight w:val="0"/>
      <w:marTop w:val="0"/>
      <w:marBottom w:val="0"/>
      <w:divBdr>
        <w:top w:val="none" w:sz="0" w:space="0" w:color="auto"/>
        <w:left w:val="none" w:sz="0" w:space="0" w:color="auto"/>
        <w:bottom w:val="none" w:sz="0" w:space="0" w:color="auto"/>
        <w:right w:val="none" w:sz="0" w:space="0" w:color="auto"/>
      </w:divBdr>
    </w:div>
    <w:div w:id="629870661">
      <w:bodyDiv w:val="1"/>
      <w:marLeft w:val="0"/>
      <w:marRight w:val="0"/>
      <w:marTop w:val="0"/>
      <w:marBottom w:val="0"/>
      <w:divBdr>
        <w:top w:val="none" w:sz="0" w:space="0" w:color="auto"/>
        <w:left w:val="none" w:sz="0" w:space="0" w:color="auto"/>
        <w:bottom w:val="none" w:sz="0" w:space="0" w:color="auto"/>
        <w:right w:val="none" w:sz="0" w:space="0" w:color="auto"/>
      </w:divBdr>
    </w:div>
    <w:div w:id="685981865">
      <w:bodyDiv w:val="1"/>
      <w:marLeft w:val="0"/>
      <w:marRight w:val="0"/>
      <w:marTop w:val="0"/>
      <w:marBottom w:val="0"/>
      <w:divBdr>
        <w:top w:val="none" w:sz="0" w:space="0" w:color="auto"/>
        <w:left w:val="none" w:sz="0" w:space="0" w:color="auto"/>
        <w:bottom w:val="none" w:sz="0" w:space="0" w:color="auto"/>
        <w:right w:val="none" w:sz="0" w:space="0" w:color="auto"/>
      </w:divBdr>
    </w:div>
    <w:div w:id="971980652">
      <w:bodyDiv w:val="1"/>
      <w:marLeft w:val="0"/>
      <w:marRight w:val="0"/>
      <w:marTop w:val="0"/>
      <w:marBottom w:val="0"/>
      <w:divBdr>
        <w:top w:val="none" w:sz="0" w:space="0" w:color="auto"/>
        <w:left w:val="none" w:sz="0" w:space="0" w:color="auto"/>
        <w:bottom w:val="none" w:sz="0" w:space="0" w:color="auto"/>
        <w:right w:val="none" w:sz="0" w:space="0" w:color="auto"/>
      </w:divBdr>
    </w:div>
    <w:div w:id="174811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hyperlink" Target="http://www.unscear.org/docs/reports/annexj.pdf" TargetMode="Externa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hyperlink" Target="http://zakon5.rada.gov.ua/laws/show/z0326-01/page" TargetMode="External"/><Relationship Id="rId10" Type="http://schemas.openxmlformats.org/officeDocument/2006/relationships/oleObject" Target="embeddings/oleObject3.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15</Pages>
  <Words>4403</Words>
  <Characters>25103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KM</cp:lastModifiedBy>
  <cp:revision>12</cp:revision>
  <cp:lastPrinted>2018-03-06T09:12:00Z</cp:lastPrinted>
  <dcterms:created xsi:type="dcterms:W3CDTF">2018-02-27T09:06:00Z</dcterms:created>
  <dcterms:modified xsi:type="dcterms:W3CDTF">2018-04-04T07:17:00Z</dcterms:modified>
</cp:coreProperties>
</file>