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19" w:rsidRDefault="003F3A19" w:rsidP="003F3A19">
      <w:pPr>
        <w:spacing w:before="81" w:line="496" w:lineRule="auto"/>
        <w:ind w:left="2317" w:hanging="1205"/>
        <w:rPr>
          <w:rFonts w:ascii="Georgia" w:hAnsi="Georgia"/>
          <w:b/>
          <w:sz w:val="28"/>
        </w:rPr>
      </w:pPr>
      <w:r>
        <w:rPr>
          <w:rFonts w:ascii="Georgia" w:hAnsi="Georgia"/>
          <w:b/>
          <w:spacing w:val="-2"/>
          <w:w w:val="80"/>
          <w:sz w:val="28"/>
        </w:rPr>
        <w:t xml:space="preserve">ДЕРЖАВНА СЛУЖБА УКРАЇНИ З НАДЗВИЧАЙНИХ СИТУАЦІЙ </w:t>
      </w:r>
      <w:r>
        <w:rPr>
          <w:rFonts w:ascii="Georgia" w:hAnsi="Georgia"/>
          <w:b/>
          <w:spacing w:val="-4"/>
          <w:w w:val="85"/>
          <w:sz w:val="28"/>
        </w:rPr>
        <w:t>МІНІСТЕРСТВО</w:t>
      </w:r>
      <w:r>
        <w:rPr>
          <w:rFonts w:ascii="Georgia" w:hAnsi="Georgia"/>
          <w:b/>
          <w:spacing w:val="-14"/>
          <w:w w:val="85"/>
          <w:sz w:val="28"/>
        </w:rPr>
        <w:t xml:space="preserve"> </w:t>
      </w:r>
      <w:r>
        <w:rPr>
          <w:rFonts w:ascii="Georgia" w:hAnsi="Georgia"/>
          <w:b/>
          <w:spacing w:val="-4"/>
          <w:w w:val="85"/>
          <w:sz w:val="28"/>
        </w:rPr>
        <w:t>ОСВІТИ</w:t>
      </w:r>
      <w:r>
        <w:rPr>
          <w:rFonts w:ascii="Georgia" w:hAnsi="Georgia"/>
          <w:b/>
          <w:spacing w:val="-12"/>
          <w:w w:val="85"/>
          <w:sz w:val="28"/>
        </w:rPr>
        <w:t xml:space="preserve"> </w:t>
      </w:r>
      <w:r>
        <w:rPr>
          <w:rFonts w:ascii="Georgia" w:hAnsi="Georgia"/>
          <w:b/>
          <w:spacing w:val="-4"/>
          <w:w w:val="85"/>
          <w:sz w:val="28"/>
        </w:rPr>
        <w:t>І</w:t>
      </w:r>
      <w:r>
        <w:rPr>
          <w:rFonts w:ascii="Georgia" w:hAnsi="Georgia"/>
          <w:b/>
          <w:spacing w:val="-15"/>
          <w:w w:val="85"/>
          <w:sz w:val="28"/>
        </w:rPr>
        <w:t xml:space="preserve"> </w:t>
      </w:r>
      <w:r>
        <w:rPr>
          <w:rFonts w:ascii="Georgia" w:hAnsi="Georgia"/>
          <w:b/>
          <w:spacing w:val="-4"/>
          <w:w w:val="85"/>
          <w:sz w:val="28"/>
        </w:rPr>
        <w:t>НАУКИ</w:t>
      </w:r>
      <w:r>
        <w:rPr>
          <w:rFonts w:ascii="Georgia" w:hAnsi="Georgia"/>
          <w:b/>
          <w:spacing w:val="-13"/>
          <w:w w:val="85"/>
          <w:sz w:val="28"/>
        </w:rPr>
        <w:t xml:space="preserve"> </w:t>
      </w:r>
      <w:r>
        <w:rPr>
          <w:rFonts w:ascii="Georgia" w:hAnsi="Georgia"/>
          <w:b/>
          <w:spacing w:val="-4"/>
          <w:w w:val="85"/>
          <w:sz w:val="28"/>
        </w:rPr>
        <w:t>УКРАЇНИ</w:t>
      </w:r>
    </w:p>
    <w:p w:rsidR="003F3A19" w:rsidRDefault="003F3A19" w:rsidP="003F3A19">
      <w:pPr>
        <w:spacing w:line="494" w:lineRule="auto"/>
        <w:ind w:left="750" w:right="524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80"/>
          <w:sz w:val="28"/>
        </w:rPr>
        <w:t>НАЦІОНАЛЬНИЙ УНІВЕРСИТЕТ ЦИВІЛЬНОГО ЗАХИСТУ УКРАЇНИ</w:t>
      </w:r>
      <w:r>
        <w:rPr>
          <w:rFonts w:ascii="Georgia" w:hAnsi="Georgia"/>
          <w:b/>
          <w:spacing w:val="80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СОЦІАЛЬНО-ПСИХОЛОГІЧНИЙ ФАКУЛЬТЕТ</w:t>
      </w:r>
    </w:p>
    <w:p w:rsidR="003F3A19" w:rsidRDefault="003F3A19" w:rsidP="003F3A19">
      <w:pPr>
        <w:spacing w:before="1"/>
        <w:ind w:left="227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85"/>
          <w:sz w:val="28"/>
        </w:rPr>
        <w:t>Кафедра</w:t>
      </w:r>
      <w:r>
        <w:rPr>
          <w:rFonts w:ascii="Georgia" w:hAnsi="Georgia"/>
          <w:b/>
          <w:spacing w:val="41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соціальних</w:t>
      </w:r>
      <w:r>
        <w:rPr>
          <w:rFonts w:ascii="Georgia" w:hAnsi="Georgia"/>
          <w:b/>
          <w:spacing w:val="35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і</w:t>
      </w:r>
      <w:r>
        <w:rPr>
          <w:rFonts w:ascii="Georgia" w:hAnsi="Georgia"/>
          <w:b/>
          <w:spacing w:val="38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гуманітарних</w:t>
      </w:r>
      <w:r>
        <w:rPr>
          <w:rFonts w:ascii="Georgia" w:hAnsi="Georgia"/>
          <w:b/>
          <w:spacing w:val="32"/>
          <w:sz w:val="28"/>
        </w:rPr>
        <w:t xml:space="preserve"> </w:t>
      </w:r>
      <w:r>
        <w:rPr>
          <w:rFonts w:ascii="Georgia" w:hAnsi="Georgia"/>
          <w:b/>
          <w:spacing w:val="-2"/>
          <w:w w:val="85"/>
          <w:sz w:val="28"/>
        </w:rPr>
        <w:t>дисциплін</w:t>
      </w: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spacing w:before="52"/>
        <w:jc w:val="left"/>
        <w:rPr>
          <w:rFonts w:ascii="Georgia"/>
          <w:b/>
        </w:rPr>
      </w:pPr>
    </w:p>
    <w:p w:rsidR="003F3A19" w:rsidRDefault="003F3A19" w:rsidP="003F3A19">
      <w:pPr>
        <w:spacing w:line="372" w:lineRule="auto"/>
        <w:ind w:left="1887" w:right="1663" w:firstLine="5"/>
        <w:jc w:val="center"/>
        <w:rPr>
          <w:rFonts w:ascii="Georgia" w:hAnsi="Georgia"/>
          <w:b/>
          <w:sz w:val="48"/>
        </w:rPr>
      </w:pPr>
      <w:r>
        <w:rPr>
          <w:rFonts w:ascii="Georgia" w:hAnsi="Georgia"/>
          <w:b/>
          <w:w w:val="85"/>
          <w:sz w:val="48"/>
        </w:rPr>
        <w:t xml:space="preserve">ТРАДИЦІЇ ТА НОВАЦІЇ </w:t>
      </w:r>
      <w:r>
        <w:rPr>
          <w:rFonts w:ascii="Georgia" w:hAnsi="Georgia"/>
          <w:b/>
          <w:w w:val="80"/>
          <w:sz w:val="48"/>
        </w:rPr>
        <w:t>УНІВЕРСИТЕТСЬКОЇ</w:t>
      </w:r>
      <w:r>
        <w:rPr>
          <w:rFonts w:ascii="Georgia" w:hAnsi="Georgia"/>
          <w:b/>
          <w:spacing w:val="40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НАУКИ</w:t>
      </w:r>
    </w:p>
    <w:p w:rsidR="003F3A19" w:rsidRDefault="003F3A19" w:rsidP="003F3A19">
      <w:pPr>
        <w:spacing w:line="545" w:lineRule="exact"/>
        <w:ind w:left="226"/>
        <w:jc w:val="center"/>
        <w:rPr>
          <w:rFonts w:ascii="Georgia" w:hAnsi="Georgia"/>
          <w:b/>
          <w:sz w:val="48"/>
        </w:rPr>
      </w:pPr>
      <w:r>
        <w:rPr>
          <w:rFonts w:ascii="Georgia" w:hAnsi="Georgia"/>
          <w:b/>
          <w:w w:val="80"/>
          <w:sz w:val="48"/>
        </w:rPr>
        <w:t>В</w:t>
      </w:r>
      <w:r>
        <w:rPr>
          <w:rFonts w:ascii="Georgia" w:hAnsi="Georgia"/>
          <w:b/>
          <w:spacing w:val="18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ЧАСІ</w:t>
      </w:r>
      <w:r>
        <w:rPr>
          <w:rFonts w:ascii="Georgia" w:hAnsi="Georgia"/>
          <w:b/>
          <w:spacing w:val="18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І</w:t>
      </w:r>
      <w:r>
        <w:rPr>
          <w:rFonts w:ascii="Georgia" w:hAnsi="Georgia"/>
          <w:b/>
          <w:spacing w:val="19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ПРОСТОРІ</w:t>
      </w:r>
      <w:r>
        <w:rPr>
          <w:rFonts w:ascii="Georgia" w:hAnsi="Georgia"/>
          <w:b/>
          <w:spacing w:val="18"/>
          <w:sz w:val="48"/>
        </w:rPr>
        <w:t xml:space="preserve"> </w:t>
      </w:r>
      <w:r>
        <w:rPr>
          <w:rFonts w:ascii="Georgia" w:hAnsi="Georgia"/>
          <w:b/>
          <w:spacing w:val="-2"/>
          <w:w w:val="80"/>
          <w:sz w:val="48"/>
        </w:rPr>
        <w:t>КУЛЬТУРИ</w:t>
      </w:r>
    </w:p>
    <w:p w:rsidR="003F3A19" w:rsidRDefault="003F3A19" w:rsidP="003F3A19">
      <w:pPr>
        <w:spacing w:before="289" w:line="247" w:lineRule="auto"/>
        <w:ind w:left="999" w:right="771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pacing w:val="-2"/>
          <w:w w:val="90"/>
          <w:sz w:val="28"/>
        </w:rPr>
        <w:t xml:space="preserve">Матеріали Всеукраїнської науково-практичної конференції </w:t>
      </w:r>
      <w:r>
        <w:rPr>
          <w:rFonts w:ascii="Georgia" w:hAnsi="Georgia"/>
          <w:b/>
          <w:w w:val="90"/>
          <w:sz w:val="28"/>
        </w:rPr>
        <w:t>курсантів, студентів та молодих вчених</w:t>
      </w:r>
    </w:p>
    <w:p w:rsidR="003F3A19" w:rsidRDefault="003F3A19" w:rsidP="003F3A19">
      <w:pPr>
        <w:spacing w:before="2"/>
        <w:ind w:left="227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90"/>
          <w:sz w:val="28"/>
        </w:rPr>
        <w:t>(Харків,</w:t>
      </w:r>
      <w:r>
        <w:rPr>
          <w:rFonts w:ascii="Georgia" w:hAnsi="Georgia"/>
          <w:b/>
          <w:spacing w:val="-6"/>
          <w:sz w:val="28"/>
        </w:rPr>
        <w:t xml:space="preserve"> </w:t>
      </w:r>
      <w:r>
        <w:rPr>
          <w:rFonts w:ascii="Georgia" w:hAnsi="Georgia"/>
          <w:b/>
          <w:w w:val="90"/>
          <w:sz w:val="28"/>
        </w:rPr>
        <w:t>12</w:t>
      </w:r>
      <w:r>
        <w:rPr>
          <w:rFonts w:ascii="Georgia" w:hAnsi="Georgia"/>
          <w:b/>
          <w:spacing w:val="-5"/>
          <w:sz w:val="28"/>
        </w:rPr>
        <w:t xml:space="preserve"> </w:t>
      </w:r>
      <w:r>
        <w:rPr>
          <w:rFonts w:ascii="Georgia" w:hAnsi="Georgia"/>
          <w:b/>
          <w:w w:val="90"/>
          <w:sz w:val="28"/>
        </w:rPr>
        <w:t>жовтня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w w:val="90"/>
          <w:sz w:val="28"/>
        </w:rPr>
        <w:t>2021</w:t>
      </w:r>
      <w:r>
        <w:rPr>
          <w:rFonts w:ascii="Georgia" w:hAnsi="Georgia"/>
          <w:b/>
          <w:spacing w:val="-4"/>
          <w:sz w:val="28"/>
        </w:rPr>
        <w:t xml:space="preserve"> </w:t>
      </w:r>
      <w:r>
        <w:rPr>
          <w:rFonts w:ascii="Georgia" w:hAnsi="Georgia"/>
          <w:b/>
          <w:spacing w:val="-4"/>
          <w:w w:val="90"/>
          <w:sz w:val="28"/>
        </w:rPr>
        <w:t>року)</w:t>
      </w: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spacing w:before="24"/>
        <w:jc w:val="left"/>
        <w:rPr>
          <w:rFonts w:ascii="Georgia"/>
          <w:b/>
        </w:rPr>
      </w:pPr>
    </w:p>
    <w:p w:rsidR="003F3A19" w:rsidRDefault="003F3A19" w:rsidP="003F3A19">
      <w:pPr>
        <w:ind w:left="226"/>
        <w:jc w:val="center"/>
        <w:rPr>
          <w:rFonts w:ascii="Georgia" w:hAnsi="Georgia"/>
          <w:b/>
          <w:sz w:val="28"/>
        </w:rPr>
      </w:pPr>
      <w:r w:rsidRPr="008264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68.9pt;margin-top:22.35pt;width:6.65pt;height:14.1pt;z-index:-251654144;mso-position-horizontal-relative:page" filled="f" stroked="f">
            <v:textbox inset="0,0,0,0">
              <w:txbxContent>
                <w:p w:rsidR="003F3A19" w:rsidRDefault="003F3A19" w:rsidP="003F3A19">
                  <w:pPr>
                    <w:spacing w:before="4"/>
                    <w:rPr>
                      <w:sz w:val="24"/>
                    </w:rPr>
                  </w:pPr>
                  <w:r>
                    <w:rPr>
                      <w:spacing w:val="-10"/>
                      <w:w w:val="110"/>
                      <w:sz w:val="24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rFonts w:ascii="Georgia" w:hAnsi="Georgia"/>
          <w:b/>
          <w:w w:val="85"/>
          <w:sz w:val="28"/>
        </w:rPr>
        <w:t>Харків</w:t>
      </w:r>
      <w:r>
        <w:rPr>
          <w:rFonts w:ascii="Georgia" w:hAnsi="Georgia"/>
          <w:b/>
          <w:spacing w:val="8"/>
          <w:sz w:val="28"/>
        </w:rPr>
        <w:t xml:space="preserve"> </w:t>
      </w:r>
      <w:r>
        <w:rPr>
          <w:rFonts w:ascii="Georgia" w:hAnsi="Georgia"/>
          <w:b/>
          <w:spacing w:val="-4"/>
          <w:sz w:val="28"/>
        </w:rPr>
        <w:t>2021</w:t>
      </w:r>
    </w:p>
    <w:p w:rsidR="003F3A19" w:rsidRDefault="003F3A19" w:rsidP="003F3A19">
      <w:pPr>
        <w:pStyle w:val="a3"/>
        <w:spacing w:before="3"/>
        <w:jc w:val="left"/>
        <w:rPr>
          <w:rFonts w:ascii="Georgia"/>
          <w:b/>
          <w:sz w:val="5"/>
        </w:rPr>
      </w:pPr>
      <w:r w:rsidRPr="0082641F">
        <w:pict>
          <v:rect id="docshape2" o:spid="_x0000_s1031" style="position:absolute;margin-left:55.05pt;margin-top:4.2pt;width:54pt;height:45pt;z-index:-251651072;mso-wrap-distance-left:0;mso-wrap-distance-right:0;mso-position-horizontal-relative:page" stroked="f">
            <w10:wrap type="topAndBottom" anchorx="page"/>
          </v:rect>
        </w:pict>
      </w:r>
    </w:p>
    <w:p w:rsidR="003F3A19" w:rsidRDefault="003F3A19" w:rsidP="003F3A19">
      <w:pPr>
        <w:rPr>
          <w:rFonts w:ascii="Georgia"/>
          <w:sz w:val="5"/>
        </w:rPr>
        <w:sectPr w:rsidR="003F3A19" w:rsidSect="003F3A19">
          <w:pgSz w:w="11910" w:h="16840"/>
          <w:pgMar w:top="1040" w:right="1000" w:bottom="280" w:left="1000" w:header="708" w:footer="708" w:gutter="0"/>
          <w:cols w:space="720"/>
        </w:sectPr>
      </w:pPr>
    </w:p>
    <w:p w:rsidR="003F3A19" w:rsidRDefault="003F3A19" w:rsidP="003F3A19">
      <w:pPr>
        <w:spacing w:before="84"/>
        <w:ind w:right="226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80"/>
          <w:sz w:val="28"/>
        </w:rPr>
        <w:lastRenderedPageBreak/>
        <w:t>ДЕРЖАВНА</w:t>
      </w:r>
      <w:r>
        <w:rPr>
          <w:rFonts w:ascii="Georgia" w:hAnsi="Georgia"/>
          <w:b/>
          <w:spacing w:val="22"/>
          <w:sz w:val="28"/>
        </w:rPr>
        <w:t xml:space="preserve"> </w:t>
      </w:r>
      <w:r>
        <w:rPr>
          <w:rFonts w:ascii="Georgia" w:hAnsi="Georgia"/>
          <w:b/>
          <w:w w:val="80"/>
          <w:sz w:val="28"/>
        </w:rPr>
        <w:t>СЛУЖБА</w:t>
      </w:r>
      <w:r>
        <w:rPr>
          <w:rFonts w:ascii="Georgia" w:hAnsi="Georgia"/>
          <w:b/>
          <w:spacing w:val="22"/>
          <w:sz w:val="28"/>
        </w:rPr>
        <w:t xml:space="preserve"> </w:t>
      </w:r>
      <w:r>
        <w:rPr>
          <w:rFonts w:ascii="Georgia" w:hAnsi="Georgia"/>
          <w:b/>
          <w:w w:val="80"/>
          <w:sz w:val="28"/>
        </w:rPr>
        <w:t>УКРАЇНИ</w:t>
      </w:r>
      <w:r>
        <w:rPr>
          <w:rFonts w:ascii="Georgia" w:hAnsi="Georgia"/>
          <w:b/>
          <w:spacing w:val="21"/>
          <w:sz w:val="28"/>
        </w:rPr>
        <w:t xml:space="preserve"> </w:t>
      </w:r>
      <w:r>
        <w:rPr>
          <w:rFonts w:ascii="Georgia" w:hAnsi="Georgia"/>
          <w:b/>
          <w:w w:val="80"/>
          <w:sz w:val="28"/>
        </w:rPr>
        <w:t>З</w:t>
      </w:r>
      <w:r>
        <w:rPr>
          <w:rFonts w:ascii="Georgia" w:hAnsi="Georgia"/>
          <w:b/>
          <w:spacing w:val="25"/>
          <w:sz w:val="28"/>
        </w:rPr>
        <w:t xml:space="preserve"> </w:t>
      </w:r>
      <w:r>
        <w:rPr>
          <w:rFonts w:ascii="Georgia" w:hAnsi="Georgia"/>
          <w:b/>
          <w:w w:val="80"/>
          <w:sz w:val="28"/>
        </w:rPr>
        <w:t>НАДЗВИЧАЙНИХ</w:t>
      </w:r>
      <w:r>
        <w:rPr>
          <w:rFonts w:ascii="Georgia" w:hAnsi="Georgia"/>
          <w:b/>
          <w:spacing w:val="21"/>
          <w:sz w:val="28"/>
        </w:rPr>
        <w:t xml:space="preserve"> </w:t>
      </w:r>
      <w:r>
        <w:rPr>
          <w:rFonts w:ascii="Georgia" w:hAnsi="Georgia"/>
          <w:b/>
          <w:spacing w:val="-2"/>
          <w:w w:val="80"/>
          <w:sz w:val="28"/>
        </w:rPr>
        <w:t>СИТУАЦІЙ</w:t>
      </w:r>
    </w:p>
    <w:p w:rsidR="003F3A19" w:rsidRDefault="003F3A19" w:rsidP="003F3A19">
      <w:pPr>
        <w:pStyle w:val="a3"/>
        <w:spacing w:before="182"/>
        <w:jc w:val="left"/>
        <w:rPr>
          <w:rFonts w:ascii="Georgia"/>
          <w:b/>
        </w:rPr>
      </w:pPr>
    </w:p>
    <w:p w:rsidR="003F3A19" w:rsidRDefault="003F3A19" w:rsidP="003F3A19">
      <w:pPr>
        <w:ind w:right="400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pacing w:val="-2"/>
          <w:w w:val="80"/>
          <w:sz w:val="28"/>
        </w:rPr>
        <w:t>МІНІСТЕРСТВО</w:t>
      </w:r>
      <w:r>
        <w:rPr>
          <w:rFonts w:ascii="Georgia" w:hAnsi="Georgia"/>
          <w:b/>
          <w:spacing w:val="-13"/>
          <w:sz w:val="28"/>
        </w:rPr>
        <w:t xml:space="preserve"> </w:t>
      </w:r>
      <w:r>
        <w:rPr>
          <w:rFonts w:ascii="Georgia" w:hAnsi="Georgia"/>
          <w:b/>
          <w:spacing w:val="-2"/>
          <w:w w:val="80"/>
          <w:sz w:val="28"/>
        </w:rPr>
        <w:t>ОСВІТИ</w:t>
      </w:r>
      <w:r>
        <w:rPr>
          <w:rFonts w:ascii="Georgia" w:hAnsi="Georgia"/>
          <w:b/>
          <w:spacing w:val="-11"/>
          <w:sz w:val="28"/>
        </w:rPr>
        <w:t xml:space="preserve"> </w:t>
      </w:r>
      <w:r>
        <w:rPr>
          <w:rFonts w:ascii="Georgia" w:hAnsi="Georgia"/>
          <w:b/>
          <w:spacing w:val="-2"/>
          <w:w w:val="80"/>
          <w:sz w:val="28"/>
        </w:rPr>
        <w:t>І</w:t>
      </w:r>
      <w:r>
        <w:rPr>
          <w:rFonts w:ascii="Georgia" w:hAnsi="Georgia"/>
          <w:b/>
          <w:spacing w:val="-14"/>
          <w:sz w:val="28"/>
        </w:rPr>
        <w:t xml:space="preserve"> </w:t>
      </w:r>
      <w:r>
        <w:rPr>
          <w:rFonts w:ascii="Georgia" w:hAnsi="Georgia"/>
          <w:b/>
          <w:spacing w:val="-2"/>
          <w:w w:val="80"/>
          <w:sz w:val="28"/>
        </w:rPr>
        <w:t>НАУКИ</w:t>
      </w:r>
      <w:r>
        <w:rPr>
          <w:rFonts w:ascii="Georgia" w:hAnsi="Georgia"/>
          <w:b/>
          <w:spacing w:val="-11"/>
          <w:sz w:val="28"/>
        </w:rPr>
        <w:t xml:space="preserve"> </w:t>
      </w:r>
      <w:r>
        <w:rPr>
          <w:rFonts w:ascii="Georgia" w:hAnsi="Georgia"/>
          <w:b/>
          <w:spacing w:val="-2"/>
          <w:w w:val="80"/>
          <w:sz w:val="28"/>
        </w:rPr>
        <w:t>УКРАЇНИ</w:t>
      </w:r>
    </w:p>
    <w:p w:rsidR="003F3A19" w:rsidRDefault="003F3A19" w:rsidP="003F3A19">
      <w:pPr>
        <w:pStyle w:val="a3"/>
        <w:spacing w:before="21"/>
        <w:jc w:val="left"/>
        <w:rPr>
          <w:rFonts w:ascii="Georgia"/>
          <w:b/>
        </w:rPr>
      </w:pPr>
    </w:p>
    <w:p w:rsidR="003F3A19" w:rsidRDefault="003F3A19" w:rsidP="003F3A19">
      <w:pPr>
        <w:spacing w:before="1" w:line="496" w:lineRule="auto"/>
        <w:ind w:left="522" w:right="752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80"/>
          <w:sz w:val="28"/>
        </w:rPr>
        <w:t>НАЦІОНАЛЬНИЙ УНІВЕРСИТЕТ ЦИВІЛЬНОГО ЗАХИСТУ УКРАЇНИ</w:t>
      </w:r>
      <w:r>
        <w:rPr>
          <w:rFonts w:ascii="Georgia" w:hAnsi="Georgia"/>
          <w:b/>
          <w:spacing w:val="80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СОЦІАЛЬНО-ПСИХОЛОГІЧНИЙ ФАКУЛЬТЕТ</w:t>
      </w:r>
    </w:p>
    <w:p w:rsidR="003F3A19" w:rsidRDefault="003F3A19" w:rsidP="003F3A19">
      <w:pPr>
        <w:spacing w:line="314" w:lineRule="exact"/>
        <w:ind w:right="228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85"/>
          <w:sz w:val="28"/>
        </w:rPr>
        <w:t>Кафедра</w:t>
      </w:r>
      <w:r>
        <w:rPr>
          <w:rFonts w:ascii="Georgia" w:hAnsi="Georgia"/>
          <w:b/>
          <w:spacing w:val="37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соціальних</w:t>
      </w:r>
      <w:r>
        <w:rPr>
          <w:rFonts w:ascii="Georgia" w:hAnsi="Georgia"/>
          <w:b/>
          <w:spacing w:val="37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і</w:t>
      </w:r>
      <w:r>
        <w:rPr>
          <w:rFonts w:ascii="Georgia" w:hAnsi="Georgia"/>
          <w:b/>
          <w:spacing w:val="38"/>
          <w:sz w:val="28"/>
        </w:rPr>
        <w:t xml:space="preserve"> </w:t>
      </w:r>
      <w:r>
        <w:rPr>
          <w:rFonts w:ascii="Georgia" w:hAnsi="Georgia"/>
          <w:b/>
          <w:w w:val="85"/>
          <w:sz w:val="28"/>
        </w:rPr>
        <w:t>гуманітарних</w:t>
      </w:r>
      <w:r>
        <w:rPr>
          <w:rFonts w:ascii="Georgia" w:hAnsi="Georgia"/>
          <w:b/>
          <w:spacing w:val="32"/>
          <w:sz w:val="28"/>
        </w:rPr>
        <w:t xml:space="preserve"> </w:t>
      </w:r>
      <w:r>
        <w:rPr>
          <w:rFonts w:ascii="Georgia" w:hAnsi="Georgia"/>
          <w:b/>
          <w:spacing w:val="-2"/>
          <w:w w:val="85"/>
          <w:sz w:val="28"/>
        </w:rPr>
        <w:t>дисциплін</w:t>
      </w: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spacing w:before="54"/>
        <w:jc w:val="left"/>
        <w:rPr>
          <w:rFonts w:ascii="Georgia"/>
          <w:b/>
        </w:rPr>
      </w:pPr>
    </w:p>
    <w:p w:rsidR="003F3A19" w:rsidRDefault="003F3A19" w:rsidP="003F3A19">
      <w:pPr>
        <w:spacing w:line="369" w:lineRule="auto"/>
        <w:ind w:left="1659" w:right="1891" w:firstLine="3"/>
        <w:jc w:val="center"/>
        <w:rPr>
          <w:rFonts w:ascii="Georgia" w:hAnsi="Georgia"/>
          <w:b/>
          <w:sz w:val="48"/>
        </w:rPr>
      </w:pPr>
      <w:r>
        <w:rPr>
          <w:rFonts w:ascii="Georgia" w:hAnsi="Georgia"/>
          <w:b/>
          <w:w w:val="85"/>
          <w:sz w:val="48"/>
        </w:rPr>
        <w:t xml:space="preserve">ТРАДИЦІЇ ТА НОВАЦІЇ </w:t>
      </w:r>
      <w:r>
        <w:rPr>
          <w:rFonts w:ascii="Georgia" w:hAnsi="Georgia"/>
          <w:b/>
          <w:w w:val="80"/>
          <w:sz w:val="48"/>
        </w:rPr>
        <w:t>УНІВЕРСИТЕТСЬКОЇ</w:t>
      </w:r>
      <w:r>
        <w:rPr>
          <w:rFonts w:ascii="Georgia" w:hAnsi="Georgia"/>
          <w:b/>
          <w:spacing w:val="40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НАУКИ</w:t>
      </w:r>
    </w:p>
    <w:p w:rsidR="003F3A19" w:rsidRDefault="003F3A19" w:rsidP="003F3A19">
      <w:pPr>
        <w:spacing w:before="8"/>
        <w:ind w:right="227"/>
        <w:jc w:val="center"/>
        <w:rPr>
          <w:rFonts w:ascii="Georgia" w:hAnsi="Georgia"/>
          <w:b/>
          <w:sz w:val="48"/>
        </w:rPr>
      </w:pPr>
      <w:r>
        <w:rPr>
          <w:rFonts w:ascii="Georgia" w:hAnsi="Georgia"/>
          <w:b/>
          <w:w w:val="80"/>
          <w:sz w:val="48"/>
        </w:rPr>
        <w:t>В</w:t>
      </w:r>
      <w:r>
        <w:rPr>
          <w:rFonts w:ascii="Georgia" w:hAnsi="Georgia"/>
          <w:b/>
          <w:spacing w:val="18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ЧАСІ</w:t>
      </w:r>
      <w:r>
        <w:rPr>
          <w:rFonts w:ascii="Georgia" w:hAnsi="Georgia"/>
          <w:b/>
          <w:spacing w:val="18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І</w:t>
      </w:r>
      <w:r>
        <w:rPr>
          <w:rFonts w:ascii="Georgia" w:hAnsi="Georgia"/>
          <w:b/>
          <w:spacing w:val="19"/>
          <w:sz w:val="48"/>
        </w:rPr>
        <w:t xml:space="preserve"> </w:t>
      </w:r>
      <w:r>
        <w:rPr>
          <w:rFonts w:ascii="Georgia" w:hAnsi="Georgia"/>
          <w:b/>
          <w:w w:val="80"/>
          <w:sz w:val="48"/>
        </w:rPr>
        <w:t>ПРОСТОРІ</w:t>
      </w:r>
      <w:r>
        <w:rPr>
          <w:rFonts w:ascii="Georgia" w:hAnsi="Georgia"/>
          <w:b/>
          <w:spacing w:val="18"/>
          <w:sz w:val="48"/>
        </w:rPr>
        <w:t xml:space="preserve"> </w:t>
      </w:r>
      <w:r>
        <w:rPr>
          <w:rFonts w:ascii="Georgia" w:hAnsi="Georgia"/>
          <w:b/>
          <w:spacing w:val="-2"/>
          <w:w w:val="80"/>
          <w:sz w:val="48"/>
        </w:rPr>
        <w:t>КУЛЬТУРИ</w:t>
      </w:r>
    </w:p>
    <w:p w:rsidR="003F3A19" w:rsidRDefault="003F3A19" w:rsidP="003F3A19">
      <w:pPr>
        <w:spacing w:before="291" w:line="247" w:lineRule="auto"/>
        <w:ind w:left="771" w:right="999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pacing w:val="-2"/>
          <w:w w:val="90"/>
          <w:sz w:val="28"/>
        </w:rPr>
        <w:t xml:space="preserve">Матеріали Всеукраїнської науково-практичної конференції </w:t>
      </w:r>
      <w:r>
        <w:rPr>
          <w:rFonts w:ascii="Georgia" w:hAnsi="Georgia"/>
          <w:b/>
          <w:w w:val="90"/>
          <w:sz w:val="28"/>
        </w:rPr>
        <w:t>курсантів, студентів та молодих вчених</w:t>
      </w:r>
    </w:p>
    <w:p w:rsidR="003F3A19" w:rsidRDefault="003F3A19" w:rsidP="003F3A19">
      <w:pPr>
        <w:ind w:right="226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w w:val="90"/>
          <w:sz w:val="28"/>
        </w:rPr>
        <w:t>(Харків,</w:t>
      </w:r>
      <w:r>
        <w:rPr>
          <w:rFonts w:ascii="Georgia" w:hAnsi="Georgia"/>
          <w:b/>
          <w:spacing w:val="-6"/>
          <w:sz w:val="28"/>
        </w:rPr>
        <w:t xml:space="preserve"> </w:t>
      </w:r>
      <w:r>
        <w:rPr>
          <w:rFonts w:ascii="Georgia" w:hAnsi="Georgia"/>
          <w:b/>
          <w:w w:val="90"/>
          <w:sz w:val="28"/>
        </w:rPr>
        <w:t>12</w:t>
      </w:r>
      <w:r>
        <w:rPr>
          <w:rFonts w:ascii="Georgia" w:hAnsi="Georgia"/>
          <w:b/>
          <w:spacing w:val="-5"/>
          <w:sz w:val="28"/>
        </w:rPr>
        <w:t xml:space="preserve"> </w:t>
      </w:r>
      <w:r>
        <w:rPr>
          <w:rFonts w:ascii="Georgia" w:hAnsi="Georgia"/>
          <w:b/>
          <w:w w:val="90"/>
          <w:sz w:val="28"/>
        </w:rPr>
        <w:t>жовтня</w:t>
      </w:r>
      <w:r>
        <w:rPr>
          <w:rFonts w:ascii="Georgia" w:hAnsi="Georgia"/>
          <w:b/>
          <w:spacing w:val="-3"/>
          <w:sz w:val="28"/>
        </w:rPr>
        <w:t xml:space="preserve"> </w:t>
      </w:r>
      <w:r>
        <w:rPr>
          <w:rFonts w:ascii="Georgia" w:hAnsi="Georgia"/>
          <w:b/>
          <w:w w:val="90"/>
          <w:sz w:val="28"/>
        </w:rPr>
        <w:t>2021</w:t>
      </w:r>
      <w:r>
        <w:rPr>
          <w:rFonts w:ascii="Georgia" w:hAnsi="Georgia"/>
          <w:b/>
          <w:spacing w:val="-4"/>
          <w:sz w:val="28"/>
        </w:rPr>
        <w:t xml:space="preserve"> </w:t>
      </w:r>
      <w:r>
        <w:rPr>
          <w:rFonts w:ascii="Georgia" w:hAnsi="Georgia"/>
          <w:b/>
          <w:spacing w:val="-4"/>
          <w:w w:val="90"/>
          <w:sz w:val="28"/>
        </w:rPr>
        <w:t>року)</w:t>
      </w: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spacing w:before="168"/>
        <w:jc w:val="left"/>
        <w:rPr>
          <w:rFonts w:ascii="Georgia"/>
          <w:b/>
        </w:rPr>
      </w:pPr>
    </w:p>
    <w:p w:rsidR="003F3A19" w:rsidRDefault="003F3A19" w:rsidP="003F3A19">
      <w:pPr>
        <w:spacing w:before="1"/>
        <w:ind w:right="223"/>
        <w:jc w:val="center"/>
        <w:rPr>
          <w:rFonts w:ascii="Georgia" w:hAnsi="Georgia"/>
          <w:b/>
          <w:sz w:val="28"/>
        </w:rPr>
      </w:pPr>
      <w:r w:rsidRPr="0082641F">
        <w:pict>
          <v:shape id="docshape3" o:spid="_x0000_s1029" type="#_x0000_t202" style="position:absolute;left:0;text-align:left;margin-left:520.65pt;margin-top:38.8pt;width:6.65pt;height:14.1pt;z-index:-251653120;mso-position-horizontal-relative:page" filled="f" stroked="f">
            <v:textbox inset="0,0,0,0">
              <w:txbxContent>
                <w:p w:rsidR="003F3A19" w:rsidRDefault="003F3A19" w:rsidP="003F3A19">
                  <w:pPr>
                    <w:spacing w:before="4"/>
                    <w:rPr>
                      <w:sz w:val="24"/>
                    </w:rPr>
                  </w:pPr>
                  <w:r>
                    <w:rPr>
                      <w:spacing w:val="-10"/>
                      <w:w w:val="110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82641F">
        <w:pict>
          <v:rect id="docshape4" o:spid="_x0000_s1026" style="position:absolute;left:0;text-align:left;margin-left:495.7pt;margin-top:20.15pt;width:54pt;height:45pt;z-index:251660288;mso-position-horizontal-relative:page" stroked="f">
            <w10:wrap anchorx="page"/>
          </v:rect>
        </w:pict>
      </w:r>
      <w:r>
        <w:rPr>
          <w:rFonts w:ascii="Georgia" w:hAnsi="Georgia"/>
          <w:b/>
          <w:w w:val="85"/>
          <w:sz w:val="28"/>
        </w:rPr>
        <w:t>Харків</w:t>
      </w:r>
      <w:r>
        <w:rPr>
          <w:rFonts w:ascii="Georgia" w:hAnsi="Georgia"/>
          <w:b/>
          <w:spacing w:val="8"/>
          <w:sz w:val="28"/>
        </w:rPr>
        <w:t xml:space="preserve"> </w:t>
      </w:r>
      <w:r>
        <w:rPr>
          <w:rFonts w:ascii="Georgia" w:hAnsi="Georgia"/>
          <w:b/>
          <w:spacing w:val="-4"/>
          <w:sz w:val="28"/>
        </w:rPr>
        <w:t>2021</w:t>
      </w:r>
    </w:p>
    <w:p w:rsidR="003F3A19" w:rsidRDefault="003F3A19" w:rsidP="003F3A19">
      <w:pPr>
        <w:jc w:val="center"/>
        <w:rPr>
          <w:rFonts w:ascii="Georgia" w:hAnsi="Georgia"/>
          <w:sz w:val="28"/>
        </w:rPr>
        <w:sectPr w:rsidR="003F3A19">
          <w:pgSz w:w="11910" w:h="16840"/>
          <w:pgMar w:top="1040" w:right="1000" w:bottom="280" w:left="1000" w:header="708" w:footer="708" w:gutter="0"/>
          <w:cols w:space="720"/>
        </w:sect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spacing w:before="213"/>
        <w:jc w:val="left"/>
        <w:rPr>
          <w:rFonts w:ascii="Georgia"/>
          <w:b/>
        </w:rPr>
      </w:pPr>
    </w:p>
    <w:p w:rsidR="003F3A19" w:rsidRDefault="003F3A19" w:rsidP="003F3A19">
      <w:pPr>
        <w:pStyle w:val="a3"/>
        <w:spacing w:line="244" w:lineRule="auto"/>
        <w:ind w:left="1069" w:right="130" w:firstLine="424"/>
      </w:pPr>
      <w:r>
        <w:rPr>
          <w:w w:val="105"/>
        </w:rPr>
        <w:t xml:space="preserve">Традиції та новації університетської науки в часі і просторі </w:t>
      </w:r>
      <w:proofErr w:type="spellStart"/>
      <w:r>
        <w:rPr>
          <w:w w:val="105"/>
        </w:rPr>
        <w:t>куль-</w:t>
      </w:r>
      <w:proofErr w:type="spellEnd"/>
      <w:r>
        <w:rPr>
          <w:w w:val="105"/>
        </w:rPr>
        <w:t xml:space="preserve"> тури: матеріали Всеукраїнської науково-практичної конференції курсантів,</w:t>
      </w:r>
      <w:r>
        <w:rPr>
          <w:spacing w:val="-5"/>
          <w:w w:val="105"/>
        </w:rPr>
        <w:t xml:space="preserve"> </w:t>
      </w:r>
      <w:r>
        <w:rPr>
          <w:w w:val="105"/>
        </w:rPr>
        <w:t>студентів</w:t>
      </w:r>
      <w:r>
        <w:rPr>
          <w:spacing w:val="-3"/>
          <w:w w:val="105"/>
        </w:rPr>
        <w:t xml:space="preserve"> </w:t>
      </w:r>
      <w:r>
        <w:rPr>
          <w:w w:val="105"/>
        </w:rPr>
        <w:t>та</w:t>
      </w:r>
      <w:r>
        <w:rPr>
          <w:spacing w:val="-5"/>
          <w:w w:val="105"/>
        </w:rPr>
        <w:t xml:space="preserve"> </w:t>
      </w:r>
      <w:r>
        <w:rPr>
          <w:w w:val="105"/>
        </w:rPr>
        <w:t>молодих</w:t>
      </w:r>
      <w:r>
        <w:rPr>
          <w:spacing w:val="-5"/>
          <w:w w:val="105"/>
        </w:rPr>
        <w:t xml:space="preserve"> </w:t>
      </w:r>
      <w:r>
        <w:rPr>
          <w:w w:val="105"/>
        </w:rPr>
        <w:t>вчених.</w:t>
      </w:r>
      <w:r>
        <w:rPr>
          <w:spacing w:val="-5"/>
          <w:w w:val="105"/>
        </w:rPr>
        <w:t xml:space="preserve"> </w:t>
      </w:r>
      <w:r>
        <w:rPr>
          <w:w w:val="105"/>
        </w:rPr>
        <w:t>‒</w:t>
      </w:r>
      <w:r>
        <w:rPr>
          <w:spacing w:val="-2"/>
          <w:w w:val="105"/>
        </w:rPr>
        <w:t xml:space="preserve"> </w:t>
      </w:r>
      <w:r>
        <w:rPr>
          <w:w w:val="105"/>
        </w:rPr>
        <w:t>Х.: НУЦЗ</w:t>
      </w:r>
      <w:r>
        <w:rPr>
          <w:spacing w:val="-1"/>
          <w:w w:val="105"/>
        </w:rPr>
        <w:t xml:space="preserve"> </w:t>
      </w:r>
      <w:r>
        <w:rPr>
          <w:w w:val="105"/>
        </w:rPr>
        <w:t>України,</w:t>
      </w:r>
      <w:r>
        <w:rPr>
          <w:spacing w:val="-5"/>
          <w:w w:val="105"/>
        </w:rPr>
        <w:t xml:space="preserve"> </w:t>
      </w:r>
      <w:r>
        <w:rPr>
          <w:w w:val="105"/>
        </w:rPr>
        <w:t>2021.</w:t>
      </w:r>
      <w:r>
        <w:rPr>
          <w:spacing w:val="-5"/>
          <w:w w:val="105"/>
        </w:rPr>
        <w:t xml:space="preserve"> </w:t>
      </w:r>
      <w:r>
        <w:rPr>
          <w:w w:val="105"/>
        </w:rPr>
        <w:t>‒ 211 с.</w:t>
      </w: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spacing w:before="70"/>
        <w:jc w:val="left"/>
      </w:pPr>
    </w:p>
    <w:p w:rsidR="003F3A19" w:rsidRDefault="003F3A19" w:rsidP="003F3A19">
      <w:pPr>
        <w:pStyle w:val="a3"/>
        <w:spacing w:line="244" w:lineRule="auto"/>
        <w:ind w:left="1069" w:right="126" w:firstLine="424"/>
      </w:pPr>
      <w:r>
        <w:rPr>
          <w:w w:val="105"/>
        </w:rPr>
        <w:t xml:space="preserve">Збірник містить матеріали Всеукраїнської науково-практичної конференції курсантів, студентів та молодих вчених «Традиції та </w:t>
      </w:r>
      <w:r>
        <w:rPr>
          <w:spacing w:val="-2"/>
          <w:w w:val="105"/>
        </w:rPr>
        <w:t>новації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університетської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науки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часі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і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просторі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культури», присвячені </w:t>
      </w:r>
      <w:r>
        <w:rPr>
          <w:w w:val="105"/>
        </w:rPr>
        <w:t xml:space="preserve">актуальним проблемам філософських, історичних, </w:t>
      </w:r>
      <w:proofErr w:type="spellStart"/>
      <w:r>
        <w:rPr>
          <w:w w:val="105"/>
        </w:rPr>
        <w:t>культурологіч-</w:t>
      </w:r>
      <w:proofErr w:type="spellEnd"/>
      <w:r>
        <w:rPr>
          <w:w w:val="105"/>
        </w:rPr>
        <w:t xml:space="preserve"> них, педагогічних, політичних, соціологічних наук, пов’язаним з </w:t>
      </w:r>
      <w:proofErr w:type="spellStart"/>
      <w:r>
        <w:rPr>
          <w:w w:val="105"/>
        </w:rPr>
        <w:t>іс-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торією</w:t>
      </w:r>
      <w:proofErr w:type="spellEnd"/>
      <w:r>
        <w:rPr>
          <w:spacing w:val="40"/>
          <w:w w:val="105"/>
        </w:rPr>
        <w:t xml:space="preserve"> </w:t>
      </w:r>
      <w:r>
        <w:rPr>
          <w:w w:val="105"/>
        </w:rPr>
        <w:t>університетів</w:t>
      </w:r>
      <w:r>
        <w:rPr>
          <w:spacing w:val="40"/>
          <w:w w:val="105"/>
        </w:rPr>
        <w:t xml:space="preserve"> </w:t>
      </w:r>
      <w:r>
        <w:rPr>
          <w:w w:val="105"/>
        </w:rPr>
        <w:t>та</w:t>
      </w:r>
      <w:r>
        <w:rPr>
          <w:spacing w:val="40"/>
          <w:w w:val="105"/>
        </w:rPr>
        <w:t xml:space="preserve"> </w:t>
      </w:r>
      <w:r>
        <w:rPr>
          <w:w w:val="105"/>
        </w:rPr>
        <w:t>їх</w:t>
      </w:r>
      <w:r>
        <w:rPr>
          <w:spacing w:val="40"/>
          <w:w w:val="105"/>
        </w:rPr>
        <w:t xml:space="preserve"> </w:t>
      </w:r>
      <w:r>
        <w:rPr>
          <w:w w:val="105"/>
        </w:rPr>
        <w:t>сучасним</w:t>
      </w:r>
      <w:r>
        <w:rPr>
          <w:spacing w:val="40"/>
          <w:w w:val="105"/>
        </w:rPr>
        <w:t xml:space="preserve"> </w:t>
      </w:r>
      <w:r>
        <w:rPr>
          <w:w w:val="105"/>
        </w:rPr>
        <w:t>станом.</w:t>
      </w:r>
      <w:r>
        <w:rPr>
          <w:spacing w:val="40"/>
          <w:w w:val="105"/>
        </w:rPr>
        <w:t xml:space="preserve"> </w:t>
      </w:r>
      <w:r>
        <w:rPr>
          <w:w w:val="105"/>
        </w:rPr>
        <w:t>Збірник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призначено для студентів, курсантів, аспірантів, викладачів вищих навчальних закладів, науковців – філософів, істориків, культурологів, </w:t>
      </w:r>
      <w:proofErr w:type="spellStart"/>
      <w:r>
        <w:rPr>
          <w:w w:val="105"/>
        </w:rPr>
        <w:t>політоло-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гів</w:t>
      </w:r>
      <w:proofErr w:type="spellEnd"/>
      <w:r>
        <w:rPr>
          <w:w w:val="105"/>
        </w:rPr>
        <w:t>, соціологів, педагогів.</w:t>
      </w: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jc w:val="left"/>
      </w:pPr>
    </w:p>
    <w:p w:rsidR="003F3A19" w:rsidRDefault="003F3A19" w:rsidP="003F3A19">
      <w:pPr>
        <w:pStyle w:val="a3"/>
        <w:spacing w:before="293"/>
        <w:jc w:val="left"/>
      </w:pPr>
    </w:p>
    <w:p w:rsidR="003F3A19" w:rsidRDefault="003F3A19" w:rsidP="003F3A19">
      <w:pPr>
        <w:pStyle w:val="a3"/>
        <w:ind w:left="105" w:right="695"/>
        <w:jc w:val="right"/>
      </w:pPr>
      <w:r>
        <w:pict>
          <v:shape id="docshape5" o:spid="_x0000_s1030" type="#_x0000_t202" style="position:absolute;left:0;text-align:left;margin-left:68.9pt;margin-top:62.5pt;width:6.65pt;height:14.1pt;z-index:-251652096;mso-position-horizontal-relative:page" filled="f" stroked="f">
            <v:textbox inset="0,0,0,0">
              <w:txbxContent>
                <w:p w:rsidR="003F3A19" w:rsidRDefault="003F3A19" w:rsidP="003F3A19">
                  <w:pPr>
                    <w:spacing w:before="4"/>
                    <w:rPr>
                      <w:sz w:val="24"/>
                    </w:rPr>
                  </w:pPr>
                  <w:r>
                    <w:rPr>
                      <w:spacing w:val="-10"/>
                      <w:w w:val="110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rect id="docshape6" o:spid="_x0000_s1027" style="position:absolute;left:0;text-align:left;margin-left:48.1pt;margin-top:39.8pt;width:54pt;height:45pt;z-index:251661312;mso-position-horizontal-relative:page" stroked="f">
            <w10:wrap anchorx="page"/>
          </v:rect>
        </w:pict>
      </w:r>
      <w:r>
        <w:rPr>
          <w:rFonts w:ascii="Symbol" w:hAnsi="Symbol"/>
          <w:w w:val="90"/>
        </w:rPr>
        <w:t></w:t>
      </w:r>
      <w:r>
        <w:rPr>
          <w:w w:val="90"/>
        </w:rPr>
        <w:t>НУЦЗУ,</w:t>
      </w:r>
      <w:r>
        <w:rPr>
          <w:spacing w:val="24"/>
        </w:rPr>
        <w:t xml:space="preserve"> </w:t>
      </w:r>
      <w:r>
        <w:rPr>
          <w:spacing w:val="-4"/>
        </w:rPr>
        <w:t>2021</w:t>
      </w:r>
    </w:p>
    <w:p w:rsidR="003F3A19" w:rsidRDefault="003F3A19" w:rsidP="003F3A19">
      <w:pPr>
        <w:jc w:val="right"/>
        <w:sectPr w:rsidR="003F3A19">
          <w:pgSz w:w="11910" w:h="16840"/>
          <w:pgMar w:top="1920" w:right="1000" w:bottom="280" w:left="1000" w:header="708" w:footer="708" w:gutter="0"/>
          <w:cols w:space="720"/>
        </w:sectPr>
      </w:pPr>
    </w:p>
    <w:p w:rsidR="003F3A19" w:rsidRDefault="003F3A19" w:rsidP="003F3A19">
      <w:pPr>
        <w:pStyle w:val="Heading1"/>
        <w:jc w:val="left"/>
      </w:pPr>
      <w:r>
        <w:rPr>
          <w:w w:val="85"/>
        </w:rPr>
        <w:lastRenderedPageBreak/>
        <w:t>УДК</w:t>
      </w:r>
      <w:r>
        <w:rPr>
          <w:spacing w:val="-5"/>
          <w:w w:val="85"/>
        </w:rPr>
        <w:t xml:space="preserve"> </w:t>
      </w:r>
      <w:r>
        <w:rPr>
          <w:spacing w:val="-2"/>
          <w:w w:val="95"/>
        </w:rPr>
        <w:t>130.2.008</w:t>
      </w:r>
    </w:p>
    <w:p w:rsidR="003F3A19" w:rsidRDefault="003F3A19" w:rsidP="003F3A19">
      <w:pPr>
        <w:pStyle w:val="a3"/>
        <w:spacing w:before="52"/>
        <w:jc w:val="left"/>
        <w:rPr>
          <w:rFonts w:ascii="Georgia"/>
          <w:b/>
        </w:rPr>
      </w:pPr>
    </w:p>
    <w:p w:rsidR="003F3A19" w:rsidRDefault="003F3A19" w:rsidP="003F3A19">
      <w:pPr>
        <w:pStyle w:val="Heading1"/>
        <w:ind w:left="228"/>
      </w:pPr>
      <w:bookmarkStart w:id="0" w:name="_TOC_250005"/>
      <w:r>
        <w:rPr>
          <w:w w:val="80"/>
        </w:rPr>
        <w:t>МУЗЕЙ</w:t>
      </w:r>
      <w:r>
        <w:rPr>
          <w:spacing w:val="26"/>
        </w:rPr>
        <w:t xml:space="preserve"> </w:t>
      </w:r>
      <w:r>
        <w:rPr>
          <w:w w:val="80"/>
        </w:rPr>
        <w:t>ЯК</w:t>
      </w:r>
      <w:r>
        <w:rPr>
          <w:spacing w:val="27"/>
        </w:rPr>
        <w:t xml:space="preserve"> </w:t>
      </w:r>
      <w:r>
        <w:rPr>
          <w:w w:val="80"/>
        </w:rPr>
        <w:t>СОЦІОКУЛЬТУРНИЙ</w:t>
      </w:r>
      <w:r>
        <w:rPr>
          <w:spacing w:val="24"/>
        </w:rPr>
        <w:t xml:space="preserve"> </w:t>
      </w:r>
      <w:bookmarkEnd w:id="0"/>
      <w:r>
        <w:rPr>
          <w:spacing w:val="-2"/>
          <w:w w:val="80"/>
        </w:rPr>
        <w:t>ІНСТИТУТ</w:t>
      </w:r>
    </w:p>
    <w:p w:rsidR="003F3A19" w:rsidRDefault="003F3A19" w:rsidP="003F3A19">
      <w:pPr>
        <w:pStyle w:val="a3"/>
        <w:spacing w:before="53"/>
        <w:jc w:val="left"/>
        <w:rPr>
          <w:rFonts w:ascii="Georgia"/>
          <w:b/>
        </w:rPr>
      </w:pPr>
    </w:p>
    <w:p w:rsidR="003F3A19" w:rsidRDefault="003F3A19" w:rsidP="003F3A19">
      <w:pPr>
        <w:spacing w:line="247" w:lineRule="auto"/>
        <w:ind w:left="471" w:right="240"/>
        <w:jc w:val="center"/>
        <w:rPr>
          <w:rFonts w:ascii="Georgia" w:hAnsi="Georgia"/>
          <w:i/>
          <w:sz w:val="28"/>
        </w:rPr>
      </w:pPr>
      <w:proofErr w:type="spellStart"/>
      <w:r>
        <w:rPr>
          <w:rFonts w:ascii="Georgia" w:hAnsi="Georgia"/>
          <w:i/>
          <w:w w:val="90"/>
          <w:sz w:val="28"/>
        </w:rPr>
        <w:t>Гонтаренко</w:t>
      </w:r>
      <w:proofErr w:type="spellEnd"/>
      <w:r>
        <w:rPr>
          <w:rFonts w:ascii="Georgia" w:hAnsi="Georgia"/>
          <w:i/>
          <w:w w:val="90"/>
          <w:sz w:val="28"/>
        </w:rPr>
        <w:t xml:space="preserve"> Л.О., Національний університет цивільного захисту України, </w:t>
      </w:r>
      <w:r>
        <w:rPr>
          <w:rFonts w:ascii="Georgia" w:hAnsi="Georgia"/>
          <w:i/>
          <w:spacing w:val="-6"/>
          <w:sz w:val="28"/>
        </w:rPr>
        <w:t>кандидат</w:t>
      </w:r>
      <w:r>
        <w:rPr>
          <w:rFonts w:ascii="Georgia" w:hAnsi="Georgia"/>
          <w:i/>
          <w:spacing w:val="-11"/>
          <w:sz w:val="28"/>
        </w:rPr>
        <w:t xml:space="preserve"> </w:t>
      </w:r>
      <w:r>
        <w:rPr>
          <w:rFonts w:ascii="Georgia" w:hAnsi="Georgia"/>
          <w:i/>
          <w:spacing w:val="-6"/>
          <w:sz w:val="28"/>
        </w:rPr>
        <w:t>психологічних</w:t>
      </w:r>
      <w:r>
        <w:rPr>
          <w:rFonts w:ascii="Georgia" w:hAnsi="Georgia"/>
          <w:i/>
          <w:spacing w:val="-11"/>
          <w:sz w:val="28"/>
        </w:rPr>
        <w:t xml:space="preserve"> </w:t>
      </w:r>
      <w:r>
        <w:rPr>
          <w:rFonts w:ascii="Georgia" w:hAnsi="Georgia"/>
          <w:i/>
          <w:spacing w:val="-6"/>
          <w:sz w:val="28"/>
        </w:rPr>
        <w:t>наук,</w:t>
      </w:r>
      <w:r>
        <w:rPr>
          <w:rFonts w:ascii="Georgia" w:hAnsi="Georgia"/>
          <w:i/>
          <w:spacing w:val="-11"/>
          <w:sz w:val="28"/>
        </w:rPr>
        <w:t xml:space="preserve"> </w:t>
      </w:r>
      <w:r>
        <w:rPr>
          <w:rFonts w:ascii="Georgia" w:hAnsi="Georgia"/>
          <w:i/>
          <w:spacing w:val="-6"/>
          <w:sz w:val="28"/>
        </w:rPr>
        <w:t>доцент</w:t>
      </w:r>
    </w:p>
    <w:p w:rsidR="003F3A19" w:rsidRDefault="003F3A19" w:rsidP="003F3A19">
      <w:pPr>
        <w:pStyle w:val="a3"/>
        <w:spacing w:before="235" w:line="244" w:lineRule="auto"/>
        <w:ind w:left="361" w:right="127" w:firstLine="707"/>
      </w:pPr>
      <w:r>
        <w:rPr>
          <w:w w:val="110"/>
        </w:rPr>
        <w:t>У</w:t>
      </w:r>
      <w:r>
        <w:rPr>
          <w:spacing w:val="-13"/>
          <w:w w:val="110"/>
        </w:rPr>
        <w:t xml:space="preserve"> </w:t>
      </w:r>
      <w:r>
        <w:rPr>
          <w:w w:val="110"/>
        </w:rPr>
        <w:t>Законі</w:t>
      </w:r>
      <w:r>
        <w:rPr>
          <w:spacing w:val="-11"/>
          <w:w w:val="110"/>
        </w:rPr>
        <w:t xml:space="preserve"> </w:t>
      </w:r>
      <w:r>
        <w:rPr>
          <w:w w:val="110"/>
        </w:rPr>
        <w:t>України</w:t>
      </w:r>
      <w:r>
        <w:rPr>
          <w:spacing w:val="-13"/>
          <w:w w:val="110"/>
        </w:rPr>
        <w:t xml:space="preserve"> </w:t>
      </w:r>
      <w:r>
        <w:rPr>
          <w:w w:val="110"/>
        </w:rPr>
        <w:t>«Про</w:t>
      </w:r>
      <w:r>
        <w:rPr>
          <w:spacing w:val="-12"/>
          <w:w w:val="110"/>
        </w:rPr>
        <w:t xml:space="preserve"> </w:t>
      </w:r>
      <w:r>
        <w:rPr>
          <w:w w:val="110"/>
        </w:rPr>
        <w:t>музеї</w:t>
      </w:r>
      <w:r>
        <w:rPr>
          <w:spacing w:val="-13"/>
          <w:w w:val="110"/>
        </w:rPr>
        <w:t xml:space="preserve"> </w:t>
      </w:r>
      <w:r>
        <w:rPr>
          <w:w w:val="110"/>
        </w:rPr>
        <w:t>і</w:t>
      </w:r>
      <w:r>
        <w:rPr>
          <w:spacing w:val="-11"/>
          <w:w w:val="110"/>
        </w:rPr>
        <w:t xml:space="preserve"> </w:t>
      </w:r>
      <w:r>
        <w:rPr>
          <w:w w:val="110"/>
        </w:rPr>
        <w:t>музейну</w:t>
      </w:r>
      <w:r>
        <w:rPr>
          <w:spacing w:val="-12"/>
          <w:w w:val="110"/>
        </w:rPr>
        <w:t xml:space="preserve"> </w:t>
      </w:r>
      <w:r>
        <w:rPr>
          <w:w w:val="110"/>
        </w:rPr>
        <w:t>справу»</w:t>
      </w:r>
      <w:r>
        <w:rPr>
          <w:spacing w:val="-12"/>
          <w:w w:val="110"/>
        </w:rPr>
        <w:t xml:space="preserve"> </w:t>
      </w:r>
      <w:r>
        <w:rPr>
          <w:w w:val="110"/>
        </w:rPr>
        <w:t>(1995р.)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подається </w:t>
      </w:r>
      <w:r>
        <w:rPr>
          <w:spacing w:val="-2"/>
          <w:w w:val="110"/>
        </w:rPr>
        <w:t>офіційне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тлумачення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цього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поняття: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музеї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—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це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культурно-освітні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та</w:t>
      </w:r>
      <w:r>
        <w:rPr>
          <w:spacing w:val="-11"/>
          <w:w w:val="110"/>
        </w:rPr>
        <w:t xml:space="preserve"> </w:t>
      </w:r>
      <w:proofErr w:type="spellStart"/>
      <w:r>
        <w:rPr>
          <w:spacing w:val="-2"/>
          <w:w w:val="110"/>
        </w:rPr>
        <w:t>на-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уково-досвідні</w:t>
      </w:r>
      <w:proofErr w:type="spellEnd"/>
      <w:r>
        <w:rPr>
          <w:w w:val="110"/>
        </w:rPr>
        <w:t xml:space="preserve"> заклади, призначені для вивчення, збереження та </w:t>
      </w:r>
      <w:proofErr w:type="spellStart"/>
      <w:r>
        <w:rPr>
          <w:w w:val="110"/>
        </w:rPr>
        <w:t>вико-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ристання</w:t>
      </w:r>
      <w:proofErr w:type="spellEnd"/>
      <w:r>
        <w:rPr>
          <w:w w:val="110"/>
        </w:rPr>
        <w:t xml:space="preserve"> пам’яток природи, матеріальної і духовної культури, </w:t>
      </w:r>
      <w:proofErr w:type="spellStart"/>
      <w:r>
        <w:rPr>
          <w:w w:val="110"/>
        </w:rPr>
        <w:t>прилу-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чення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громадян</w:t>
      </w:r>
      <w:r>
        <w:rPr>
          <w:spacing w:val="-5"/>
          <w:w w:val="110"/>
        </w:rPr>
        <w:t xml:space="preserve"> </w:t>
      </w:r>
      <w:r>
        <w:rPr>
          <w:w w:val="110"/>
        </w:rPr>
        <w:t>до</w:t>
      </w:r>
      <w:r>
        <w:rPr>
          <w:spacing w:val="-5"/>
          <w:w w:val="110"/>
        </w:rPr>
        <w:t xml:space="preserve"> </w:t>
      </w:r>
      <w:r>
        <w:rPr>
          <w:w w:val="110"/>
        </w:rPr>
        <w:t>надбань</w:t>
      </w:r>
      <w:r>
        <w:rPr>
          <w:spacing w:val="-6"/>
          <w:w w:val="110"/>
        </w:rPr>
        <w:t xml:space="preserve"> </w:t>
      </w:r>
      <w:r>
        <w:rPr>
          <w:w w:val="110"/>
        </w:rPr>
        <w:t>національної</w:t>
      </w:r>
      <w:r>
        <w:rPr>
          <w:spacing w:val="-4"/>
          <w:w w:val="110"/>
        </w:rPr>
        <w:t xml:space="preserve"> </w:t>
      </w:r>
      <w:r>
        <w:rPr>
          <w:w w:val="110"/>
        </w:rPr>
        <w:t>і</w:t>
      </w:r>
      <w:r>
        <w:rPr>
          <w:spacing w:val="-4"/>
          <w:w w:val="110"/>
        </w:rPr>
        <w:t xml:space="preserve"> </w:t>
      </w:r>
      <w:r>
        <w:rPr>
          <w:w w:val="110"/>
        </w:rPr>
        <w:t>світової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історико-культурної </w:t>
      </w:r>
      <w:r>
        <w:rPr>
          <w:spacing w:val="-2"/>
          <w:w w:val="110"/>
        </w:rPr>
        <w:t>спадщини.</w:t>
      </w:r>
    </w:p>
    <w:p w:rsidR="003F3A19" w:rsidRDefault="003F3A19" w:rsidP="003F3A19">
      <w:pPr>
        <w:pStyle w:val="a3"/>
        <w:spacing w:line="244" w:lineRule="auto"/>
        <w:ind w:left="361" w:right="128" w:firstLine="707"/>
      </w:pPr>
      <w:r>
        <w:rPr>
          <w:w w:val="110"/>
        </w:rPr>
        <w:t>Період</w:t>
      </w:r>
      <w:r>
        <w:rPr>
          <w:spacing w:val="-8"/>
          <w:w w:val="110"/>
        </w:rPr>
        <w:t xml:space="preserve"> </w:t>
      </w:r>
      <w:r>
        <w:rPr>
          <w:w w:val="110"/>
        </w:rPr>
        <w:t>значного</w:t>
      </w:r>
      <w:r>
        <w:rPr>
          <w:spacing w:val="-7"/>
          <w:w w:val="110"/>
        </w:rPr>
        <w:t xml:space="preserve"> </w:t>
      </w:r>
      <w:r>
        <w:rPr>
          <w:w w:val="110"/>
        </w:rPr>
        <w:t>розвитку</w:t>
      </w:r>
      <w:r>
        <w:rPr>
          <w:spacing w:val="-6"/>
          <w:w w:val="110"/>
        </w:rPr>
        <w:t xml:space="preserve"> </w:t>
      </w:r>
      <w:r>
        <w:rPr>
          <w:w w:val="110"/>
        </w:rPr>
        <w:t>музейництва</w:t>
      </w:r>
      <w:r>
        <w:rPr>
          <w:spacing w:val="-7"/>
          <w:w w:val="110"/>
        </w:rPr>
        <w:t xml:space="preserve"> </w:t>
      </w:r>
      <w:r>
        <w:rPr>
          <w:w w:val="110"/>
        </w:rPr>
        <w:t>припав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другу</w:t>
      </w:r>
      <w:r>
        <w:rPr>
          <w:spacing w:val="-6"/>
          <w:w w:val="110"/>
        </w:rPr>
        <w:t xml:space="preserve"> </w:t>
      </w:r>
      <w:r>
        <w:rPr>
          <w:w w:val="110"/>
        </w:rPr>
        <w:t>половину XX</w:t>
      </w:r>
      <w:r>
        <w:rPr>
          <w:spacing w:val="-5"/>
          <w:w w:val="110"/>
        </w:rPr>
        <w:t xml:space="preserve"> </w:t>
      </w:r>
      <w:r>
        <w:rPr>
          <w:w w:val="110"/>
        </w:rPr>
        <w:t>ст.</w:t>
      </w:r>
      <w:r>
        <w:rPr>
          <w:spacing w:val="-5"/>
          <w:w w:val="110"/>
        </w:rPr>
        <w:t xml:space="preserve"> </w:t>
      </w:r>
      <w:r>
        <w:rPr>
          <w:w w:val="110"/>
        </w:rPr>
        <w:t>припав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період</w:t>
      </w:r>
      <w:r>
        <w:rPr>
          <w:spacing w:val="-6"/>
          <w:w w:val="110"/>
        </w:rPr>
        <w:t xml:space="preserve"> </w:t>
      </w:r>
      <w:r>
        <w:rPr>
          <w:w w:val="110"/>
        </w:rPr>
        <w:t>після</w:t>
      </w:r>
      <w:r>
        <w:rPr>
          <w:spacing w:val="-7"/>
          <w:w w:val="110"/>
        </w:rPr>
        <w:t xml:space="preserve"> </w:t>
      </w:r>
      <w:r>
        <w:rPr>
          <w:w w:val="110"/>
        </w:rPr>
        <w:t>Другої</w:t>
      </w:r>
      <w:r>
        <w:rPr>
          <w:spacing w:val="-5"/>
          <w:w w:val="110"/>
        </w:rPr>
        <w:t xml:space="preserve"> </w:t>
      </w:r>
      <w:r>
        <w:rPr>
          <w:w w:val="110"/>
        </w:rPr>
        <w:t>світової,</w:t>
      </w:r>
      <w:r>
        <w:rPr>
          <w:spacing w:val="-5"/>
          <w:w w:val="110"/>
        </w:rPr>
        <w:t xml:space="preserve"> </w:t>
      </w:r>
      <w:r>
        <w:rPr>
          <w:w w:val="110"/>
        </w:rPr>
        <w:t>хотілося</w:t>
      </w:r>
      <w:r>
        <w:rPr>
          <w:spacing w:val="-5"/>
          <w:w w:val="110"/>
        </w:rPr>
        <w:t xml:space="preserve"> </w:t>
      </w:r>
      <w:r>
        <w:rPr>
          <w:w w:val="110"/>
        </w:rPr>
        <w:t>мирного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життя, </w:t>
      </w:r>
      <w:r>
        <w:rPr>
          <w:spacing w:val="-2"/>
          <w:w w:val="110"/>
        </w:rPr>
        <w:t>його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вдосконалення,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вшанування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пам’яті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героїв,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вивчення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своєї</w:t>
      </w:r>
      <w:r>
        <w:rPr>
          <w:spacing w:val="-8"/>
          <w:w w:val="110"/>
        </w:rPr>
        <w:t xml:space="preserve"> </w:t>
      </w:r>
      <w:proofErr w:type="spellStart"/>
      <w:r>
        <w:rPr>
          <w:spacing w:val="-2"/>
          <w:w w:val="110"/>
        </w:rPr>
        <w:t>історич-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spacing w:val="-2"/>
          <w:w w:val="110"/>
        </w:rPr>
        <w:t>ної</w:t>
      </w:r>
      <w:proofErr w:type="spellEnd"/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спадщини,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нові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досягнення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у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вивченні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природничих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та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технічних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на-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уках</w:t>
      </w:r>
      <w:proofErr w:type="spellEnd"/>
      <w:r>
        <w:rPr>
          <w:w w:val="110"/>
        </w:rPr>
        <w:t>.</w:t>
      </w:r>
      <w:r>
        <w:rPr>
          <w:spacing w:val="-15"/>
          <w:w w:val="110"/>
        </w:rPr>
        <w:t xml:space="preserve"> </w:t>
      </w:r>
      <w:r>
        <w:rPr>
          <w:w w:val="110"/>
        </w:rPr>
        <w:t>Статистичні</w:t>
      </w:r>
      <w:r>
        <w:rPr>
          <w:spacing w:val="-14"/>
          <w:w w:val="110"/>
        </w:rPr>
        <w:t xml:space="preserve"> </w:t>
      </w:r>
      <w:r>
        <w:rPr>
          <w:w w:val="110"/>
        </w:rPr>
        <w:t>вивчення</w:t>
      </w:r>
      <w:r>
        <w:rPr>
          <w:spacing w:val="-13"/>
          <w:w w:val="110"/>
        </w:rPr>
        <w:t xml:space="preserve"> </w:t>
      </w:r>
      <w:r>
        <w:rPr>
          <w:w w:val="110"/>
        </w:rPr>
        <w:t>дали</w:t>
      </w:r>
      <w:r>
        <w:rPr>
          <w:spacing w:val="-13"/>
          <w:w w:val="110"/>
        </w:rPr>
        <w:t xml:space="preserve"> </w:t>
      </w:r>
      <w:r>
        <w:rPr>
          <w:w w:val="110"/>
        </w:rPr>
        <w:t>відомості</w:t>
      </w:r>
      <w:r>
        <w:rPr>
          <w:spacing w:val="-13"/>
          <w:w w:val="110"/>
        </w:rPr>
        <w:t xml:space="preserve"> </w:t>
      </w:r>
      <w:r>
        <w:rPr>
          <w:w w:val="110"/>
        </w:rPr>
        <w:t>про</w:t>
      </w:r>
      <w:r>
        <w:rPr>
          <w:spacing w:val="-16"/>
          <w:w w:val="110"/>
        </w:rPr>
        <w:t xml:space="preserve"> </w:t>
      </w:r>
      <w:r>
        <w:rPr>
          <w:w w:val="110"/>
        </w:rPr>
        <w:t>приріст</w:t>
      </w:r>
      <w:r>
        <w:rPr>
          <w:spacing w:val="-15"/>
          <w:w w:val="110"/>
        </w:rPr>
        <w:t xml:space="preserve"> </w:t>
      </w:r>
      <w:r>
        <w:rPr>
          <w:w w:val="110"/>
        </w:rPr>
        <w:t>музеїв</w:t>
      </w:r>
      <w:r>
        <w:rPr>
          <w:spacing w:val="-16"/>
          <w:w w:val="110"/>
        </w:rPr>
        <w:t xml:space="preserve"> </w:t>
      </w:r>
      <w:r>
        <w:rPr>
          <w:w w:val="110"/>
        </w:rPr>
        <w:t>у</w:t>
      </w:r>
      <w:r>
        <w:rPr>
          <w:spacing w:val="-15"/>
          <w:w w:val="110"/>
        </w:rPr>
        <w:t xml:space="preserve"> </w:t>
      </w:r>
      <w:r>
        <w:rPr>
          <w:w w:val="110"/>
        </w:rPr>
        <w:t>світі,</w:t>
      </w:r>
      <w:r>
        <w:rPr>
          <w:spacing w:val="-15"/>
          <w:w w:val="110"/>
        </w:rPr>
        <w:t xml:space="preserve"> </w:t>
      </w:r>
      <w:r>
        <w:rPr>
          <w:w w:val="110"/>
        </w:rPr>
        <w:t>за п</w:t>
      </w:r>
      <w:r>
        <w:rPr>
          <w:w w:val="105"/>
        </w:rPr>
        <w:t xml:space="preserve">’ять років, в середньому, кількість музеїв збільшувалася десь на 10 %. Таким чином визначимо, що за другу половину ХХ сторіччя створено </w:t>
      </w:r>
      <w:proofErr w:type="spellStart"/>
      <w:r>
        <w:rPr>
          <w:w w:val="105"/>
        </w:rPr>
        <w:t>сті-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льки</w:t>
      </w:r>
      <w:proofErr w:type="spellEnd"/>
      <w:r>
        <w:rPr>
          <w:w w:val="105"/>
        </w:rPr>
        <w:t xml:space="preserve"> ж музеїв, як і за весь попередній час їх існування. В однієї із </w:t>
      </w:r>
      <w:proofErr w:type="spellStart"/>
      <w:r>
        <w:rPr>
          <w:w w:val="105"/>
        </w:rPr>
        <w:t>най-</w:t>
      </w:r>
      <w:proofErr w:type="spellEnd"/>
      <w:r>
        <w:rPr>
          <w:w w:val="105"/>
        </w:rPr>
        <w:t xml:space="preserve"> більш музейних країн світу, Великобританії, в вісімдесятих роках </w:t>
      </w:r>
      <w:proofErr w:type="spellStart"/>
      <w:r>
        <w:rPr>
          <w:w w:val="105"/>
        </w:rPr>
        <w:t>згада-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ного</w:t>
      </w:r>
      <w:proofErr w:type="spellEnd"/>
      <w:r>
        <w:rPr>
          <w:w w:val="105"/>
        </w:rPr>
        <w:t xml:space="preserve"> сторіччя, відвідуваність музеїв не поступалася, а навіть і </w:t>
      </w:r>
      <w:proofErr w:type="spellStart"/>
      <w:r>
        <w:rPr>
          <w:w w:val="105"/>
        </w:rPr>
        <w:t>перевищу-</w:t>
      </w:r>
      <w:proofErr w:type="spellEnd"/>
      <w:r>
        <w:rPr>
          <w:w w:val="105"/>
        </w:rPr>
        <w:t xml:space="preserve"> вала відвідуваність кінотеатрів та навіть футбольних матчів, у країні, </w:t>
      </w:r>
      <w:proofErr w:type="spellStart"/>
      <w:r>
        <w:rPr>
          <w:w w:val="105"/>
        </w:rPr>
        <w:t>ба-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тьківщині</w:t>
      </w:r>
      <w:proofErr w:type="spellEnd"/>
      <w:r>
        <w:rPr>
          <w:w w:val="105"/>
        </w:rPr>
        <w:t xml:space="preserve"> цього виду спорту. Загрозлива економічна криза на </w:t>
      </w:r>
      <w:proofErr w:type="spellStart"/>
      <w:r>
        <w:rPr>
          <w:w w:val="105"/>
        </w:rPr>
        <w:t>постра-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дянському</w:t>
      </w:r>
      <w:proofErr w:type="spellEnd"/>
      <w:r>
        <w:rPr>
          <w:w w:val="105"/>
        </w:rPr>
        <w:t xml:space="preserve"> просторі у 1990-х роках, торкнувшись усіх напрямків </w:t>
      </w:r>
      <w:proofErr w:type="spellStart"/>
      <w:r>
        <w:rPr>
          <w:w w:val="105"/>
        </w:rPr>
        <w:t>культу-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ри</w:t>
      </w:r>
      <w:proofErr w:type="spellEnd"/>
      <w:r>
        <w:rPr>
          <w:w w:val="105"/>
        </w:rPr>
        <w:t xml:space="preserve"> не суттєво торкнулася музеїв, у зв’язку з розкриттям «білих плям» у історії, відкриттям багатьох виставок, та ностальгією за відносно </w:t>
      </w:r>
      <w:proofErr w:type="spellStart"/>
      <w:r>
        <w:rPr>
          <w:w w:val="105"/>
        </w:rPr>
        <w:t>спокій-</w:t>
      </w:r>
      <w:proofErr w:type="spellEnd"/>
      <w:r>
        <w:rPr>
          <w:w w:val="105"/>
        </w:rPr>
        <w:t xml:space="preserve"> ним життям радянського періоду. відвідуваність музеїв знизилась на</w:t>
      </w:r>
      <w:r>
        <w:rPr>
          <w:spacing w:val="80"/>
          <w:w w:val="105"/>
        </w:rPr>
        <w:t xml:space="preserve"> </w:t>
      </w:r>
      <w:r>
        <w:rPr>
          <w:w w:val="105"/>
        </w:rPr>
        <w:t>лише на 27 % [1].</w:t>
      </w:r>
    </w:p>
    <w:p w:rsidR="003F3A19" w:rsidRDefault="003F3A19" w:rsidP="003F3A19">
      <w:pPr>
        <w:pStyle w:val="a3"/>
        <w:spacing w:before="1" w:line="244" w:lineRule="auto"/>
        <w:ind w:left="132" w:right="356" w:firstLine="708"/>
      </w:pPr>
      <w:r>
        <w:rPr>
          <w:w w:val="105"/>
        </w:rPr>
        <w:t xml:space="preserve">У 1980–1990-ті роки з’явився цілий ряд публікацій, присвячених саме розвитку музею як інституції. Одним з переважаючих напрямів </w:t>
      </w:r>
      <w:proofErr w:type="spellStart"/>
      <w:r>
        <w:rPr>
          <w:w w:val="105"/>
        </w:rPr>
        <w:t>дос-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ліджень</w:t>
      </w:r>
      <w:proofErr w:type="spellEnd"/>
      <w:r>
        <w:rPr>
          <w:w w:val="105"/>
        </w:rPr>
        <w:t xml:space="preserve"> стає узагальнення накопиченого емпіричного матеріалу, </w:t>
      </w:r>
      <w:proofErr w:type="spellStart"/>
      <w:r>
        <w:rPr>
          <w:w w:val="105"/>
        </w:rPr>
        <w:t>систе-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матизація</w:t>
      </w:r>
      <w:proofErr w:type="spellEnd"/>
      <w:r>
        <w:rPr>
          <w:w w:val="105"/>
        </w:rPr>
        <w:t xml:space="preserve"> висновків, формування ідеології сучасного музею.</w:t>
      </w:r>
    </w:p>
    <w:p w:rsidR="003F3A19" w:rsidRDefault="003F3A19" w:rsidP="003F3A19">
      <w:pPr>
        <w:pStyle w:val="a3"/>
        <w:spacing w:line="244" w:lineRule="auto"/>
        <w:ind w:left="132" w:right="354" w:firstLine="708"/>
      </w:pPr>
      <w:r>
        <w:rPr>
          <w:spacing w:val="-2"/>
          <w:w w:val="110"/>
        </w:rPr>
        <w:t>Музеї,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зберігаючи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автентичні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свідчення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реальності,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були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сховища-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ми</w:t>
      </w:r>
      <w:r>
        <w:rPr>
          <w:spacing w:val="-1"/>
          <w:w w:val="110"/>
        </w:rPr>
        <w:t xml:space="preserve"> </w:t>
      </w:r>
      <w:r>
        <w:rPr>
          <w:w w:val="110"/>
        </w:rPr>
        <w:t>вивчених</w:t>
      </w:r>
      <w:r>
        <w:rPr>
          <w:spacing w:val="-1"/>
          <w:w w:val="110"/>
        </w:rPr>
        <w:t xml:space="preserve"> </w:t>
      </w:r>
      <w:r>
        <w:rPr>
          <w:w w:val="110"/>
        </w:rPr>
        <w:t>науковцями</w:t>
      </w:r>
      <w:r>
        <w:rPr>
          <w:spacing w:val="-1"/>
          <w:w w:val="110"/>
        </w:rPr>
        <w:t xml:space="preserve"> </w:t>
      </w:r>
      <w:r>
        <w:rPr>
          <w:w w:val="110"/>
        </w:rPr>
        <w:t>артефактів,</w:t>
      </w:r>
      <w:r>
        <w:rPr>
          <w:spacing w:val="-2"/>
          <w:w w:val="110"/>
        </w:rPr>
        <w:t xml:space="preserve"> </w:t>
      </w:r>
      <w:r>
        <w:rPr>
          <w:w w:val="110"/>
        </w:rPr>
        <w:t>завжди</w:t>
      </w:r>
      <w:r>
        <w:rPr>
          <w:spacing w:val="-2"/>
          <w:w w:val="110"/>
        </w:rPr>
        <w:t xml:space="preserve"> </w:t>
      </w:r>
      <w:r>
        <w:rPr>
          <w:w w:val="110"/>
        </w:rPr>
        <w:t>висвітлювали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конкретний </w:t>
      </w:r>
      <w:r>
        <w:t>історичний</w:t>
      </w:r>
      <w:r>
        <w:rPr>
          <w:spacing w:val="40"/>
        </w:rPr>
        <w:t xml:space="preserve"> </w:t>
      </w:r>
      <w:r>
        <w:t>період,</w:t>
      </w:r>
      <w:r>
        <w:rPr>
          <w:spacing w:val="40"/>
        </w:rPr>
        <w:t xml:space="preserve"> </w:t>
      </w:r>
      <w:r>
        <w:t>прагнули</w:t>
      </w:r>
      <w:r>
        <w:rPr>
          <w:spacing w:val="40"/>
        </w:rPr>
        <w:t xml:space="preserve"> </w:t>
      </w:r>
      <w:r>
        <w:t>їх</w:t>
      </w:r>
      <w:r>
        <w:rPr>
          <w:spacing w:val="40"/>
        </w:rPr>
        <w:t xml:space="preserve"> </w:t>
      </w:r>
      <w:r>
        <w:t>подальшого</w:t>
      </w:r>
      <w:r>
        <w:rPr>
          <w:spacing w:val="40"/>
        </w:rPr>
        <w:t xml:space="preserve"> </w:t>
      </w:r>
      <w:r>
        <w:t>вивчення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поповнення</w:t>
      </w:r>
      <w:r>
        <w:rPr>
          <w:spacing w:val="40"/>
        </w:rPr>
        <w:t xml:space="preserve"> </w:t>
      </w:r>
      <w:proofErr w:type="spellStart"/>
      <w:r>
        <w:t>сво-</w:t>
      </w:r>
      <w:proofErr w:type="spellEnd"/>
      <w:r>
        <w:rPr>
          <w:spacing w:val="80"/>
          <w:w w:val="150"/>
        </w:rPr>
        <w:t xml:space="preserve"> </w:t>
      </w:r>
      <w:r>
        <w:t xml:space="preserve">їх колекцій. Саме тому музеї не повинні стати лише сховищами, не в змозі </w:t>
      </w:r>
      <w:r>
        <w:rPr>
          <w:w w:val="110"/>
        </w:rPr>
        <w:t>показати</w:t>
      </w:r>
      <w:r>
        <w:rPr>
          <w:spacing w:val="-13"/>
          <w:w w:val="110"/>
        </w:rPr>
        <w:t xml:space="preserve"> </w:t>
      </w:r>
      <w:r>
        <w:rPr>
          <w:w w:val="110"/>
        </w:rPr>
        <w:t>всі</w:t>
      </w:r>
      <w:r>
        <w:rPr>
          <w:spacing w:val="-13"/>
          <w:w w:val="110"/>
        </w:rPr>
        <w:t xml:space="preserve"> </w:t>
      </w:r>
      <w:r>
        <w:rPr>
          <w:w w:val="110"/>
        </w:rPr>
        <w:t>колекції</w:t>
      </w:r>
      <w:r>
        <w:rPr>
          <w:spacing w:val="-13"/>
          <w:w w:val="110"/>
        </w:rPr>
        <w:t xml:space="preserve"> </w:t>
      </w:r>
      <w:r>
        <w:rPr>
          <w:w w:val="110"/>
        </w:rPr>
        <w:t>відвідувачам.</w:t>
      </w:r>
      <w:r>
        <w:rPr>
          <w:spacing w:val="-13"/>
          <w:w w:val="110"/>
        </w:rPr>
        <w:t xml:space="preserve"> </w:t>
      </w:r>
      <w:r>
        <w:rPr>
          <w:w w:val="110"/>
        </w:rPr>
        <w:t>Колекції</w:t>
      </w:r>
      <w:r>
        <w:rPr>
          <w:spacing w:val="-13"/>
          <w:w w:val="110"/>
        </w:rPr>
        <w:t xml:space="preserve"> </w:t>
      </w:r>
      <w:r>
        <w:rPr>
          <w:w w:val="110"/>
        </w:rPr>
        <w:t>повинні</w:t>
      </w:r>
      <w:r>
        <w:rPr>
          <w:spacing w:val="-15"/>
          <w:w w:val="110"/>
        </w:rPr>
        <w:t xml:space="preserve"> </w:t>
      </w:r>
      <w:r>
        <w:rPr>
          <w:w w:val="110"/>
        </w:rPr>
        <w:t>стати</w:t>
      </w:r>
      <w:r>
        <w:rPr>
          <w:spacing w:val="-13"/>
          <w:w w:val="110"/>
        </w:rPr>
        <w:t xml:space="preserve"> </w:t>
      </w:r>
      <w:r>
        <w:rPr>
          <w:w w:val="110"/>
        </w:rPr>
        <w:t>новими</w:t>
      </w:r>
      <w:r>
        <w:rPr>
          <w:spacing w:val="-13"/>
          <w:w w:val="110"/>
        </w:rPr>
        <w:t xml:space="preserve"> </w:t>
      </w:r>
      <w:proofErr w:type="spellStart"/>
      <w:r>
        <w:rPr>
          <w:w w:val="110"/>
        </w:rPr>
        <w:t>фор-</w:t>
      </w:r>
      <w:proofErr w:type="spellEnd"/>
      <w:r>
        <w:rPr>
          <w:w w:val="110"/>
        </w:rPr>
        <w:t xml:space="preserve"> мами</w:t>
      </w:r>
      <w:r>
        <w:rPr>
          <w:spacing w:val="-11"/>
          <w:w w:val="110"/>
        </w:rPr>
        <w:t xml:space="preserve"> </w:t>
      </w:r>
      <w:r>
        <w:rPr>
          <w:w w:val="110"/>
        </w:rPr>
        <w:t>комунікації,</w:t>
      </w:r>
      <w:r>
        <w:rPr>
          <w:spacing w:val="-13"/>
          <w:w w:val="110"/>
        </w:rPr>
        <w:t xml:space="preserve"> </w:t>
      </w:r>
      <w:r>
        <w:rPr>
          <w:w w:val="110"/>
        </w:rPr>
        <w:t>пізнання</w:t>
      </w:r>
      <w:r>
        <w:rPr>
          <w:spacing w:val="-11"/>
          <w:w w:val="110"/>
        </w:rPr>
        <w:t xml:space="preserve"> </w:t>
      </w:r>
      <w:r>
        <w:rPr>
          <w:w w:val="110"/>
        </w:rPr>
        <w:t>світу,</w:t>
      </w:r>
      <w:r>
        <w:rPr>
          <w:spacing w:val="-13"/>
          <w:w w:val="110"/>
        </w:rPr>
        <w:t xml:space="preserve"> </w:t>
      </w:r>
      <w:r>
        <w:rPr>
          <w:w w:val="110"/>
        </w:rPr>
        <w:t>набуття</w:t>
      </w:r>
      <w:r>
        <w:rPr>
          <w:spacing w:val="-11"/>
          <w:w w:val="110"/>
        </w:rPr>
        <w:t xml:space="preserve"> </w:t>
      </w:r>
      <w:r>
        <w:rPr>
          <w:w w:val="110"/>
        </w:rPr>
        <w:t>знань</w:t>
      </w:r>
      <w:r>
        <w:rPr>
          <w:spacing w:val="-11"/>
          <w:w w:val="110"/>
        </w:rPr>
        <w:t xml:space="preserve"> </w:t>
      </w:r>
      <w:r>
        <w:rPr>
          <w:w w:val="110"/>
        </w:rPr>
        <w:t>та</w:t>
      </w:r>
      <w:r>
        <w:rPr>
          <w:spacing w:val="-11"/>
          <w:w w:val="110"/>
        </w:rPr>
        <w:t xml:space="preserve"> </w:t>
      </w:r>
      <w:r>
        <w:rPr>
          <w:w w:val="110"/>
        </w:rPr>
        <w:t>уявлень</w:t>
      </w:r>
      <w:r>
        <w:rPr>
          <w:spacing w:val="-11"/>
          <w:w w:val="110"/>
        </w:rPr>
        <w:t xml:space="preserve"> </w:t>
      </w:r>
      <w:r>
        <w:rPr>
          <w:w w:val="110"/>
        </w:rPr>
        <w:t>про</w:t>
      </w:r>
      <w:r>
        <w:rPr>
          <w:spacing w:val="-11"/>
          <w:w w:val="110"/>
        </w:rPr>
        <w:t xml:space="preserve"> </w:t>
      </w:r>
      <w:proofErr w:type="spellStart"/>
      <w:r>
        <w:rPr>
          <w:w w:val="110"/>
        </w:rPr>
        <w:t>історич-</w:t>
      </w:r>
      <w:proofErr w:type="spellEnd"/>
      <w:r>
        <w:rPr>
          <w:w w:val="110"/>
        </w:rPr>
        <w:t xml:space="preserve"> </w:t>
      </w:r>
      <w:r>
        <w:t>ну</w:t>
      </w:r>
      <w:r>
        <w:rPr>
          <w:spacing w:val="40"/>
        </w:rPr>
        <w:t xml:space="preserve"> </w:t>
      </w:r>
      <w:r>
        <w:t>спадщину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всесвіт</w:t>
      </w:r>
      <w:r>
        <w:rPr>
          <w:spacing w:val="40"/>
        </w:rPr>
        <w:t xml:space="preserve"> </w:t>
      </w:r>
      <w:r>
        <w:t>сьогодні.</w:t>
      </w:r>
      <w:r>
        <w:rPr>
          <w:spacing w:val="40"/>
        </w:rPr>
        <w:t xml:space="preserve"> </w:t>
      </w:r>
      <w:r>
        <w:t>Нові</w:t>
      </w:r>
      <w:r>
        <w:rPr>
          <w:spacing w:val="40"/>
        </w:rPr>
        <w:t xml:space="preserve"> </w:t>
      </w:r>
      <w:r>
        <w:t>форми</w:t>
      </w:r>
      <w:r>
        <w:rPr>
          <w:spacing w:val="40"/>
        </w:rPr>
        <w:t xml:space="preserve"> </w:t>
      </w:r>
      <w:r>
        <w:t>виставок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експозицій</w:t>
      </w:r>
      <w:r>
        <w:rPr>
          <w:spacing w:val="40"/>
        </w:rPr>
        <w:t xml:space="preserve"> </w:t>
      </w:r>
      <w:proofErr w:type="spellStart"/>
      <w:r>
        <w:t>ста-</w:t>
      </w:r>
      <w:proofErr w:type="spellEnd"/>
      <w:r>
        <w:t xml:space="preserve"> </w:t>
      </w:r>
      <w:r>
        <w:rPr>
          <w:spacing w:val="-2"/>
          <w:w w:val="110"/>
        </w:rPr>
        <w:t>ти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сполукаю</w:t>
      </w:r>
      <w:proofErr w:type="spellEnd"/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до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нових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знань,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та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потребою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сучасної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молоді.</w:t>
      </w:r>
    </w:p>
    <w:p w:rsidR="003F3A19" w:rsidRDefault="003F3A19" w:rsidP="003F3A19">
      <w:pPr>
        <w:pStyle w:val="a3"/>
        <w:spacing w:line="244" w:lineRule="auto"/>
        <w:ind w:left="132" w:right="355" w:firstLine="708"/>
      </w:pPr>
      <w:r>
        <w:rPr>
          <w:w w:val="110"/>
        </w:rPr>
        <w:t xml:space="preserve">Само поняття «музей» пройшло певний шлях трансформації і в професійному співтоваристві розглядається як генерування культури </w:t>
      </w:r>
      <w:r>
        <w:lastRenderedPageBreak/>
        <w:t xml:space="preserve">сучасної і майбутньої на основі збереження і актуалізації найбільш цінної </w:t>
      </w:r>
      <w:r>
        <w:rPr>
          <w:w w:val="110"/>
        </w:rPr>
        <w:t>частини</w:t>
      </w:r>
      <w:r>
        <w:rPr>
          <w:spacing w:val="-18"/>
          <w:w w:val="110"/>
        </w:rPr>
        <w:t xml:space="preserve"> </w:t>
      </w:r>
      <w:r>
        <w:rPr>
          <w:w w:val="110"/>
        </w:rPr>
        <w:t>всіх</w:t>
      </w:r>
      <w:r>
        <w:rPr>
          <w:spacing w:val="-17"/>
          <w:w w:val="110"/>
        </w:rPr>
        <w:t xml:space="preserve"> </w:t>
      </w:r>
      <w:r>
        <w:rPr>
          <w:w w:val="110"/>
        </w:rPr>
        <w:t>видів</w:t>
      </w:r>
      <w:r>
        <w:rPr>
          <w:spacing w:val="-19"/>
          <w:w w:val="110"/>
        </w:rPr>
        <w:t xml:space="preserve"> </w:t>
      </w:r>
      <w:r>
        <w:rPr>
          <w:w w:val="110"/>
        </w:rPr>
        <w:t>спадщини.</w:t>
      </w:r>
      <w:r>
        <w:rPr>
          <w:spacing w:val="-18"/>
          <w:w w:val="110"/>
        </w:rPr>
        <w:t xml:space="preserve"> </w:t>
      </w:r>
      <w:r>
        <w:rPr>
          <w:w w:val="110"/>
        </w:rPr>
        <w:t>Музей,</w:t>
      </w:r>
      <w:r>
        <w:rPr>
          <w:spacing w:val="-19"/>
          <w:w w:val="110"/>
        </w:rPr>
        <w:t xml:space="preserve"> </w:t>
      </w:r>
      <w:r>
        <w:rPr>
          <w:w w:val="110"/>
        </w:rPr>
        <w:t>як</w:t>
      </w:r>
      <w:r>
        <w:rPr>
          <w:spacing w:val="-18"/>
          <w:w w:val="110"/>
        </w:rPr>
        <w:t xml:space="preserve"> </w:t>
      </w:r>
      <w:r>
        <w:rPr>
          <w:w w:val="110"/>
        </w:rPr>
        <w:t>інститут</w:t>
      </w:r>
      <w:r>
        <w:rPr>
          <w:spacing w:val="-17"/>
          <w:w w:val="110"/>
        </w:rPr>
        <w:t xml:space="preserve"> </w:t>
      </w:r>
      <w:r>
        <w:rPr>
          <w:w w:val="110"/>
        </w:rPr>
        <w:t>соціальної</w:t>
      </w:r>
      <w:r>
        <w:rPr>
          <w:spacing w:val="-17"/>
          <w:w w:val="110"/>
        </w:rPr>
        <w:t xml:space="preserve"> </w:t>
      </w:r>
      <w:r>
        <w:rPr>
          <w:w w:val="110"/>
        </w:rPr>
        <w:t>пам’яті,</w:t>
      </w:r>
      <w:r>
        <w:rPr>
          <w:spacing w:val="-18"/>
          <w:w w:val="110"/>
        </w:rPr>
        <w:t xml:space="preserve"> </w:t>
      </w:r>
      <w:proofErr w:type="spellStart"/>
      <w:r>
        <w:rPr>
          <w:w w:val="110"/>
        </w:rPr>
        <w:t>по-</w:t>
      </w:r>
      <w:proofErr w:type="spellEnd"/>
      <w:r>
        <w:rPr>
          <w:w w:val="110"/>
        </w:rPr>
        <w:t xml:space="preserve"> </w:t>
      </w:r>
      <w:r>
        <w:t>винен</w:t>
      </w:r>
      <w:r>
        <w:rPr>
          <w:spacing w:val="40"/>
        </w:rPr>
        <w:t xml:space="preserve"> </w:t>
      </w:r>
      <w:r>
        <w:t>трансформуватися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нову</w:t>
      </w:r>
      <w:r>
        <w:rPr>
          <w:spacing w:val="40"/>
        </w:rPr>
        <w:t xml:space="preserve"> </w:t>
      </w:r>
      <w:r>
        <w:t>культурну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молоді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proofErr w:type="spellStart"/>
      <w:r>
        <w:t>студенс-</w:t>
      </w:r>
      <w:proofErr w:type="spellEnd"/>
      <w:r>
        <w:t xml:space="preserve"> </w:t>
      </w:r>
      <w:proofErr w:type="spellStart"/>
      <w:r>
        <w:rPr>
          <w:w w:val="110"/>
        </w:rPr>
        <w:t>тва</w:t>
      </w:r>
      <w:proofErr w:type="spellEnd"/>
      <w:r>
        <w:rPr>
          <w:w w:val="110"/>
        </w:rPr>
        <w:t>.</w:t>
      </w:r>
      <w:r>
        <w:rPr>
          <w:spacing w:val="-10"/>
          <w:w w:val="110"/>
        </w:rPr>
        <w:t xml:space="preserve"> </w:t>
      </w:r>
      <w:r>
        <w:rPr>
          <w:w w:val="110"/>
        </w:rPr>
        <w:t>Він</w:t>
      </w:r>
      <w:r>
        <w:rPr>
          <w:spacing w:val="-10"/>
          <w:w w:val="110"/>
        </w:rPr>
        <w:t xml:space="preserve"> </w:t>
      </w:r>
      <w:r>
        <w:rPr>
          <w:w w:val="110"/>
        </w:rPr>
        <w:t>повинен</w:t>
      </w:r>
      <w:r>
        <w:rPr>
          <w:spacing w:val="-10"/>
          <w:w w:val="110"/>
        </w:rPr>
        <w:t xml:space="preserve"> </w:t>
      </w:r>
      <w:r>
        <w:rPr>
          <w:w w:val="110"/>
        </w:rPr>
        <w:t>стати</w:t>
      </w:r>
      <w:r>
        <w:rPr>
          <w:spacing w:val="-10"/>
          <w:w w:val="110"/>
        </w:rPr>
        <w:t xml:space="preserve"> </w:t>
      </w:r>
      <w:r>
        <w:rPr>
          <w:w w:val="110"/>
        </w:rPr>
        <w:t>новітнім</w:t>
      </w:r>
      <w:r>
        <w:rPr>
          <w:spacing w:val="-11"/>
          <w:w w:val="110"/>
        </w:rPr>
        <w:t xml:space="preserve"> </w:t>
      </w:r>
      <w:r>
        <w:rPr>
          <w:w w:val="110"/>
        </w:rPr>
        <w:t>способом</w:t>
      </w:r>
      <w:r>
        <w:rPr>
          <w:spacing w:val="-10"/>
          <w:w w:val="110"/>
        </w:rPr>
        <w:t xml:space="preserve"> </w:t>
      </w:r>
      <w:r>
        <w:rPr>
          <w:w w:val="110"/>
        </w:rPr>
        <w:t>задоволення</w:t>
      </w:r>
      <w:r>
        <w:rPr>
          <w:spacing w:val="-12"/>
          <w:w w:val="110"/>
        </w:rPr>
        <w:t xml:space="preserve"> </w:t>
      </w:r>
      <w:r>
        <w:rPr>
          <w:w w:val="110"/>
        </w:rPr>
        <w:t>культурних</w:t>
      </w:r>
      <w:r>
        <w:rPr>
          <w:spacing w:val="-9"/>
          <w:w w:val="110"/>
        </w:rPr>
        <w:t xml:space="preserve"> </w:t>
      </w:r>
      <w:proofErr w:type="spellStart"/>
      <w:r>
        <w:rPr>
          <w:w w:val="110"/>
        </w:rPr>
        <w:t>пот-</w:t>
      </w:r>
      <w:proofErr w:type="spellEnd"/>
      <w:r>
        <w:rPr>
          <w:w w:val="110"/>
        </w:rPr>
        <w:t xml:space="preserve"> </w:t>
      </w:r>
      <w:proofErr w:type="spellStart"/>
      <w:r>
        <w:rPr>
          <w:spacing w:val="-2"/>
          <w:w w:val="110"/>
        </w:rPr>
        <w:t>реб</w:t>
      </w:r>
      <w:proofErr w:type="spellEnd"/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людей,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враховуючи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географічний,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історичний,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національний,</w:t>
      </w:r>
      <w:r>
        <w:rPr>
          <w:spacing w:val="-10"/>
          <w:w w:val="110"/>
        </w:rPr>
        <w:t xml:space="preserve"> </w:t>
      </w:r>
      <w:proofErr w:type="spellStart"/>
      <w:r>
        <w:rPr>
          <w:spacing w:val="-2"/>
          <w:w w:val="110"/>
        </w:rPr>
        <w:t>профі-</w:t>
      </w:r>
      <w:proofErr w:type="spell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льний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та</w:t>
      </w:r>
      <w:r>
        <w:rPr>
          <w:spacing w:val="-6"/>
          <w:w w:val="110"/>
        </w:rPr>
        <w:t xml:space="preserve"> </w:t>
      </w:r>
      <w:r>
        <w:rPr>
          <w:w w:val="110"/>
        </w:rPr>
        <w:t>інші</w:t>
      </w:r>
      <w:r>
        <w:rPr>
          <w:spacing w:val="-4"/>
          <w:w w:val="110"/>
        </w:rPr>
        <w:t xml:space="preserve"> </w:t>
      </w:r>
      <w:r>
        <w:rPr>
          <w:w w:val="110"/>
        </w:rPr>
        <w:t>аспекти</w:t>
      </w:r>
      <w:r>
        <w:rPr>
          <w:spacing w:val="-4"/>
          <w:w w:val="110"/>
        </w:rPr>
        <w:t xml:space="preserve"> </w:t>
      </w:r>
      <w:r>
        <w:rPr>
          <w:w w:val="110"/>
        </w:rPr>
        <w:t>у</w:t>
      </w:r>
      <w:r>
        <w:rPr>
          <w:spacing w:val="-3"/>
          <w:w w:val="110"/>
        </w:rPr>
        <w:t xml:space="preserve"> </w:t>
      </w:r>
      <w:r>
        <w:rPr>
          <w:w w:val="110"/>
        </w:rPr>
        <w:t>розвитку</w:t>
      </w:r>
      <w:r>
        <w:rPr>
          <w:spacing w:val="-5"/>
          <w:w w:val="110"/>
        </w:rPr>
        <w:t xml:space="preserve"> </w:t>
      </w:r>
      <w:r>
        <w:rPr>
          <w:w w:val="110"/>
        </w:rPr>
        <w:t>музею.</w:t>
      </w:r>
    </w:p>
    <w:p w:rsidR="003F3A19" w:rsidRDefault="003F3A19" w:rsidP="003F3A19">
      <w:pPr>
        <w:pStyle w:val="a3"/>
        <w:spacing w:line="244" w:lineRule="auto"/>
        <w:ind w:left="132" w:right="359" w:firstLine="708"/>
      </w:pPr>
      <w:r>
        <w:rPr>
          <w:w w:val="105"/>
        </w:rPr>
        <w:t xml:space="preserve">На початку ХХІ сторіччя музей стає соціальним інститутом в </w:t>
      </w:r>
      <w:proofErr w:type="spellStart"/>
      <w:r>
        <w:rPr>
          <w:w w:val="105"/>
        </w:rPr>
        <w:t>куль-</w:t>
      </w:r>
      <w:proofErr w:type="spellEnd"/>
      <w:r>
        <w:rPr>
          <w:w w:val="105"/>
        </w:rPr>
        <w:t xml:space="preserve"> турі людства та загальній соціокультурній системі.</w:t>
      </w:r>
    </w:p>
    <w:p w:rsidR="003F3A19" w:rsidRDefault="003F3A19" w:rsidP="003F3A19">
      <w:pPr>
        <w:pStyle w:val="a3"/>
        <w:spacing w:line="244" w:lineRule="auto"/>
        <w:ind w:left="132" w:right="355" w:firstLine="708"/>
      </w:pPr>
      <w:r>
        <w:rPr>
          <w:w w:val="105"/>
        </w:rPr>
        <w:t xml:space="preserve">Висновки. Сьогодні сучасна </w:t>
      </w:r>
      <w:proofErr w:type="spellStart"/>
      <w:r>
        <w:rPr>
          <w:w w:val="105"/>
        </w:rPr>
        <w:t>музеологія</w:t>
      </w:r>
      <w:proofErr w:type="spellEnd"/>
      <w:r>
        <w:rPr>
          <w:w w:val="105"/>
        </w:rPr>
        <w:t xml:space="preserve"> активно просуває, на </w:t>
      </w:r>
      <w:proofErr w:type="spellStart"/>
      <w:r>
        <w:rPr>
          <w:w w:val="105"/>
        </w:rPr>
        <w:t>пер-</w:t>
      </w:r>
      <w:proofErr w:type="spellEnd"/>
      <w:r>
        <w:rPr>
          <w:w w:val="105"/>
        </w:rPr>
        <w:t xml:space="preserve"> ший план свого вивчення, питання інституції як змісту музею, вплив на формування свідомості суспільства, його перспективи регулювання </w:t>
      </w:r>
      <w:proofErr w:type="spellStart"/>
      <w:r>
        <w:rPr>
          <w:w w:val="105"/>
        </w:rPr>
        <w:t>но-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вих</w:t>
      </w:r>
      <w:proofErr w:type="spellEnd"/>
      <w:r>
        <w:rPr>
          <w:w w:val="105"/>
        </w:rPr>
        <w:t xml:space="preserve"> відносин у соціумі. </w:t>
      </w:r>
      <w:proofErr w:type="spellStart"/>
      <w:r>
        <w:rPr>
          <w:w w:val="105"/>
        </w:rPr>
        <w:t>Переопрацювання</w:t>
      </w:r>
      <w:proofErr w:type="spellEnd"/>
      <w:r>
        <w:rPr>
          <w:w w:val="105"/>
        </w:rPr>
        <w:t xml:space="preserve"> роботи краєзнавчих та інших музеїв, з урахуванням розвитку </w:t>
      </w:r>
      <w:proofErr w:type="spellStart"/>
      <w:r>
        <w:rPr>
          <w:w w:val="105"/>
        </w:rPr>
        <w:t>соціогуманітарних</w:t>
      </w:r>
      <w:proofErr w:type="spellEnd"/>
      <w:r>
        <w:rPr>
          <w:w w:val="105"/>
        </w:rPr>
        <w:t xml:space="preserve"> наук та вимоги змін у суспільстві у ХХІ ст. Без сучасних тенденцій розвитку музей не займе </w:t>
      </w:r>
      <w:proofErr w:type="spellStart"/>
      <w:r>
        <w:rPr>
          <w:w w:val="105"/>
        </w:rPr>
        <w:t>не-</w:t>
      </w:r>
      <w:proofErr w:type="spellEnd"/>
      <w:r>
        <w:rPr>
          <w:w w:val="105"/>
        </w:rPr>
        <w:t xml:space="preserve"> обхідного місця серед сучасних потреб розвитку молоді в цілому і </w:t>
      </w:r>
      <w:proofErr w:type="spellStart"/>
      <w:r>
        <w:rPr>
          <w:w w:val="105"/>
        </w:rPr>
        <w:t>студе-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нтства</w:t>
      </w:r>
      <w:proofErr w:type="spellEnd"/>
      <w:r>
        <w:rPr>
          <w:w w:val="105"/>
        </w:rPr>
        <w:t xml:space="preserve"> як її складової.</w:t>
      </w:r>
    </w:p>
    <w:p w:rsidR="003F3A19" w:rsidRDefault="003F3A19" w:rsidP="003F3A19">
      <w:pPr>
        <w:pStyle w:val="a3"/>
        <w:spacing w:before="225"/>
        <w:jc w:val="left"/>
        <w:rPr>
          <w:sz w:val="24"/>
        </w:rPr>
      </w:pPr>
    </w:p>
    <w:p w:rsidR="003F3A19" w:rsidRDefault="003F3A19" w:rsidP="003F3A19">
      <w:pPr>
        <w:ind w:left="105" w:right="361"/>
        <w:jc w:val="right"/>
        <w:rPr>
          <w:sz w:val="24"/>
        </w:rPr>
      </w:pPr>
      <w:r>
        <w:rPr>
          <w:spacing w:val="-5"/>
          <w:w w:val="110"/>
          <w:sz w:val="24"/>
        </w:rPr>
        <w:t>181</w:t>
      </w:r>
    </w:p>
    <w:p w:rsidR="003F3A19" w:rsidRDefault="003F3A19" w:rsidP="003F3A19">
      <w:pPr>
        <w:jc w:val="right"/>
        <w:rPr>
          <w:sz w:val="24"/>
        </w:rPr>
      </w:pPr>
    </w:p>
    <w:p w:rsidR="003F3A19" w:rsidRDefault="003F3A19" w:rsidP="003F3A19">
      <w:pPr>
        <w:pStyle w:val="Heading1"/>
        <w:spacing w:before="81"/>
        <w:ind w:left="0" w:right="224"/>
      </w:pPr>
      <w:r>
        <w:rPr>
          <w:spacing w:val="-2"/>
          <w:w w:val="95"/>
        </w:rPr>
        <w:t>Зміст</w:t>
      </w:r>
    </w:p>
    <w:p w:rsidR="003F3A19" w:rsidRDefault="003F3A19" w:rsidP="003F3A19">
      <w:pPr>
        <w:sectPr w:rsidR="003F3A19">
          <w:pgSz w:w="11910" w:h="16840"/>
          <w:pgMar w:top="1040" w:right="1000" w:bottom="1111" w:left="1000" w:header="708" w:footer="708" w:gutter="0"/>
          <w:cols w:space="720"/>
        </w:sectPr>
      </w:pPr>
    </w:p>
    <w:sdt>
      <w:sdtPr>
        <w:rPr>
          <w:rFonts w:ascii="Liberation Serif" w:eastAsia="Liberation Serif" w:hAnsi="Liberation Serif" w:cs="Liberation Serif"/>
          <w:b w:val="0"/>
          <w:bCs w:val="0"/>
        </w:rPr>
        <w:id w:val="1173266"/>
        <w:docPartObj>
          <w:docPartGallery w:val="Table of Contents"/>
          <w:docPartUnique/>
        </w:docPartObj>
      </w:sdtPr>
      <w:sdtContent>
        <w:p w:rsidR="003F3A19" w:rsidRDefault="003F3A19" w:rsidP="003F3A19">
          <w:pPr>
            <w:pStyle w:val="TOC1"/>
            <w:tabs>
              <w:tab w:val="left" w:leader="dot" w:pos="9333"/>
            </w:tabs>
            <w:spacing w:before="336"/>
            <w:rPr>
              <w:rFonts w:ascii="Liberation Serif" w:hAnsi="Liberation Serif"/>
              <w:b w:val="0"/>
            </w:rPr>
          </w:pPr>
          <w:hyperlink w:anchor="_TOC_250085" w:history="1">
            <w:r>
              <w:rPr>
                <w:w w:val="85"/>
              </w:rPr>
              <w:t>Пленарні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  <w:w w:val="95"/>
              </w:rPr>
              <w:t>доповіді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Liberation Serif" w:hAnsi="Liberation Serif"/>
                <w:b w:val="0"/>
                <w:spacing w:val="-10"/>
              </w:rPr>
              <w:t>3</w:t>
            </w:r>
          </w:hyperlink>
        </w:p>
        <w:p w:rsidR="003F3A19" w:rsidRDefault="003F3A19" w:rsidP="003F3A19">
          <w:pPr>
            <w:pStyle w:val="TOC3"/>
          </w:pPr>
          <w:proofErr w:type="spellStart"/>
          <w:r>
            <w:rPr>
              <w:w w:val="90"/>
            </w:rPr>
            <w:t>Гарашко</w:t>
          </w:r>
          <w:proofErr w:type="spellEnd"/>
          <w:r>
            <w:rPr>
              <w:spacing w:val="2"/>
            </w:rPr>
            <w:t xml:space="preserve"> </w:t>
          </w:r>
          <w:r>
            <w:rPr>
              <w:spacing w:val="-4"/>
            </w:rPr>
            <w:t>О.Г.</w:t>
          </w:r>
        </w:p>
        <w:p w:rsidR="003F3A19" w:rsidRDefault="003F3A19" w:rsidP="003F3A19">
          <w:pPr>
            <w:pStyle w:val="TOC2"/>
            <w:tabs>
              <w:tab w:val="left" w:leader="dot" w:pos="9333"/>
            </w:tabs>
          </w:pPr>
          <w:hyperlink w:anchor="_TOC_250084" w:history="1">
            <w:r>
              <w:rPr>
                <w:w w:val="105"/>
              </w:rPr>
              <w:t>Мотиви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укладання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студентського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шлюбу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3</w:t>
            </w:r>
          </w:hyperlink>
        </w:p>
        <w:p w:rsidR="003F3A19" w:rsidRDefault="003F3A19" w:rsidP="003F3A19">
          <w:pPr>
            <w:pStyle w:val="TOC7"/>
            <w:spacing w:before="9"/>
          </w:pPr>
          <w:proofErr w:type="spellStart"/>
          <w:r>
            <w:rPr>
              <w:w w:val="90"/>
            </w:rPr>
            <w:t>Груздова</w:t>
          </w:r>
          <w:proofErr w:type="spellEnd"/>
          <w:r>
            <w:rPr>
              <w:spacing w:val="4"/>
            </w:rPr>
            <w:t xml:space="preserve"> </w:t>
          </w:r>
          <w:r>
            <w:rPr>
              <w:spacing w:val="-4"/>
            </w:rPr>
            <w:t>В.О.</w:t>
          </w:r>
        </w:p>
        <w:p w:rsidR="003F3A19" w:rsidRDefault="003F3A19" w:rsidP="003F3A19">
          <w:pPr>
            <w:pStyle w:val="TOC2"/>
            <w:tabs>
              <w:tab w:val="left" w:leader="dot" w:pos="9333"/>
            </w:tabs>
          </w:pPr>
          <w:hyperlink w:anchor="_TOC_250083" w:history="1">
            <w:r>
              <w:rPr>
                <w:w w:val="105"/>
              </w:rPr>
              <w:t>Екологічна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освіта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сучасному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світі:</w:t>
            </w:r>
            <w:r>
              <w:rPr>
                <w:spacing w:val="59"/>
                <w:w w:val="105"/>
              </w:rPr>
              <w:t xml:space="preserve"> </w:t>
            </w:r>
            <w:r>
              <w:rPr>
                <w:w w:val="105"/>
              </w:rPr>
              <w:t>проблеми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перспективи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5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Половенко</w:t>
          </w:r>
          <w:proofErr w:type="spellEnd"/>
          <w:r>
            <w:rPr>
              <w:spacing w:val="16"/>
            </w:rPr>
            <w:t xml:space="preserve"> </w:t>
          </w:r>
          <w:r>
            <w:rPr>
              <w:spacing w:val="-4"/>
            </w:rPr>
            <w:t>Д.В.</w:t>
          </w:r>
        </w:p>
        <w:p w:rsidR="003F3A19" w:rsidRDefault="003F3A19" w:rsidP="003F3A19">
          <w:pPr>
            <w:pStyle w:val="TOC2"/>
            <w:tabs>
              <w:tab w:val="left" w:leader="dot" w:pos="9333"/>
            </w:tabs>
          </w:pPr>
          <w:hyperlink w:anchor="_TOC_250082" w:history="1">
            <w:r>
              <w:rPr>
                <w:w w:val="105"/>
              </w:rPr>
              <w:t>Студентська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праця: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історія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сучасність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110"/>
              </w:rPr>
              <w:t>7</w:t>
            </w:r>
          </w:hyperlink>
        </w:p>
        <w:p w:rsidR="003F3A19" w:rsidRDefault="003F3A19" w:rsidP="003F3A19">
          <w:pPr>
            <w:pStyle w:val="TOC7"/>
            <w:spacing w:before="9"/>
          </w:pPr>
          <w:proofErr w:type="spellStart"/>
          <w:r>
            <w:rPr>
              <w:w w:val="90"/>
            </w:rPr>
            <w:t>Проценко</w:t>
          </w:r>
          <w:proofErr w:type="spellEnd"/>
          <w:r>
            <w:rPr>
              <w:spacing w:val="4"/>
            </w:rPr>
            <w:t xml:space="preserve"> </w:t>
          </w:r>
          <w:r>
            <w:rPr>
              <w:spacing w:val="-4"/>
            </w:rPr>
            <w:t>І.І.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81" w:history="1">
            <w:r>
              <w:rPr>
                <w:w w:val="105"/>
              </w:rPr>
              <w:t>Перспективи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формування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іміджу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сучасного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ЗВО: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провідні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аспекти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10</w:t>
            </w:r>
          </w:hyperlink>
        </w:p>
        <w:p w:rsidR="003F3A19" w:rsidRDefault="003F3A19" w:rsidP="003F3A19">
          <w:pPr>
            <w:pStyle w:val="TOC7"/>
          </w:pPr>
          <w:r>
            <w:rPr>
              <w:w w:val="90"/>
            </w:rPr>
            <w:t>Тімаков</w:t>
          </w:r>
          <w:r>
            <w:rPr>
              <w:spacing w:val="28"/>
            </w:rPr>
            <w:t xml:space="preserve"> </w:t>
          </w:r>
          <w:r>
            <w:rPr>
              <w:spacing w:val="-4"/>
            </w:rPr>
            <w:t>Є.В.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7"/>
          </w:pPr>
          <w:hyperlink w:anchor="_TOC_250080" w:history="1">
            <w:r>
              <w:rPr>
                <w:w w:val="105"/>
              </w:rPr>
              <w:t>Сучасне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рабство: як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виховується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рабська </w:t>
            </w:r>
            <w:r>
              <w:rPr>
                <w:spacing w:val="-2"/>
                <w:w w:val="105"/>
              </w:rPr>
              <w:t>свідомість?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12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Чегринець</w:t>
          </w:r>
          <w:proofErr w:type="spellEnd"/>
          <w:r>
            <w:rPr>
              <w:spacing w:val="13"/>
            </w:rPr>
            <w:t xml:space="preserve"> </w:t>
          </w:r>
          <w:r>
            <w:rPr>
              <w:spacing w:val="-4"/>
            </w:rPr>
            <w:t>С.В.</w:t>
          </w:r>
        </w:p>
        <w:p w:rsidR="003F3A19" w:rsidRDefault="003F3A19" w:rsidP="003F3A19">
          <w:pPr>
            <w:pStyle w:val="TOC2"/>
            <w:tabs>
              <w:tab w:val="left" w:pos="4996"/>
            </w:tabs>
            <w:spacing w:before="4"/>
          </w:pPr>
          <w:r>
            <w:rPr>
              <w:w w:val="110"/>
            </w:rPr>
            <w:t>Роль</w:t>
          </w:r>
          <w:r>
            <w:rPr>
              <w:spacing w:val="22"/>
              <w:w w:val="110"/>
            </w:rPr>
            <w:t xml:space="preserve"> </w:t>
          </w:r>
          <w:proofErr w:type="spellStart"/>
          <w:r>
            <w:rPr>
              <w:w w:val="110"/>
            </w:rPr>
            <w:t>саламанкського</w:t>
          </w:r>
          <w:proofErr w:type="spellEnd"/>
          <w:r>
            <w:rPr>
              <w:spacing w:val="24"/>
              <w:w w:val="110"/>
            </w:rPr>
            <w:t xml:space="preserve"> </w:t>
          </w:r>
          <w:r>
            <w:rPr>
              <w:spacing w:val="-2"/>
              <w:w w:val="110"/>
            </w:rPr>
            <w:t>університету</w:t>
          </w:r>
          <w:r>
            <w:tab/>
          </w:r>
          <w:r>
            <w:rPr>
              <w:w w:val="110"/>
            </w:rPr>
            <w:t>в</w:t>
          </w:r>
          <w:r>
            <w:rPr>
              <w:spacing w:val="20"/>
              <w:w w:val="110"/>
            </w:rPr>
            <w:t xml:space="preserve"> </w:t>
          </w:r>
          <w:r>
            <w:rPr>
              <w:w w:val="110"/>
            </w:rPr>
            <w:t>політичному,</w:t>
          </w:r>
          <w:r>
            <w:rPr>
              <w:spacing w:val="18"/>
              <w:w w:val="110"/>
            </w:rPr>
            <w:t xml:space="preserve"> </w:t>
          </w:r>
          <w:r>
            <w:rPr>
              <w:w w:val="110"/>
            </w:rPr>
            <w:t>релігійному</w:t>
          </w:r>
          <w:r>
            <w:rPr>
              <w:spacing w:val="19"/>
              <w:w w:val="110"/>
            </w:rPr>
            <w:t xml:space="preserve"> </w:t>
          </w:r>
          <w:r>
            <w:rPr>
              <w:spacing w:val="-5"/>
              <w:w w:val="110"/>
            </w:rPr>
            <w:t>та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7"/>
          </w:pPr>
          <w:r>
            <w:rPr>
              <w:w w:val="105"/>
            </w:rPr>
            <w:t>науковому</w:t>
          </w:r>
          <w:r>
            <w:rPr>
              <w:spacing w:val="15"/>
              <w:w w:val="105"/>
            </w:rPr>
            <w:t xml:space="preserve"> </w:t>
          </w:r>
          <w:r>
            <w:rPr>
              <w:w w:val="105"/>
            </w:rPr>
            <w:t>розвитку</w:t>
          </w:r>
          <w:r>
            <w:rPr>
              <w:spacing w:val="-18"/>
              <w:w w:val="105"/>
            </w:rPr>
            <w:t xml:space="preserve"> </w:t>
          </w:r>
          <w:proofErr w:type="spellStart"/>
          <w:r>
            <w:rPr>
              <w:w w:val="105"/>
            </w:rPr>
            <w:t>іспанії</w:t>
          </w:r>
          <w:proofErr w:type="spellEnd"/>
          <w:r>
            <w:rPr>
              <w:spacing w:val="-19"/>
              <w:w w:val="105"/>
            </w:rPr>
            <w:t xml:space="preserve"> </w:t>
          </w:r>
          <w:r>
            <w:rPr>
              <w:w w:val="105"/>
            </w:rPr>
            <w:t>ХVI</w:t>
          </w:r>
          <w:r>
            <w:rPr>
              <w:spacing w:val="-18"/>
              <w:w w:val="105"/>
            </w:rPr>
            <w:t xml:space="preserve"> </w:t>
          </w:r>
          <w:r>
            <w:rPr>
              <w:spacing w:val="-5"/>
              <w:w w:val="105"/>
            </w:rPr>
            <w:t>ст.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05"/>
            </w:rPr>
            <w:t>14</w:t>
          </w:r>
        </w:p>
        <w:p w:rsidR="003F3A19" w:rsidRDefault="003F3A19" w:rsidP="003F3A19">
          <w:pPr>
            <w:pStyle w:val="TOC1"/>
            <w:tabs>
              <w:tab w:val="left" w:leader="dot" w:pos="9180"/>
            </w:tabs>
            <w:spacing w:before="11" w:line="244" w:lineRule="auto"/>
            <w:ind w:right="412"/>
            <w:rPr>
              <w:rFonts w:ascii="Liberation Serif" w:hAnsi="Liberation Serif"/>
              <w:b w:val="0"/>
            </w:rPr>
          </w:pPr>
          <w:hyperlink w:anchor="_TOC_250079" w:history="1">
            <w:r>
              <w:rPr>
                <w:spacing w:val="-10"/>
              </w:rPr>
              <w:t>Секція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1.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Університет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як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феномен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європейського</w:t>
            </w:r>
            <w:r>
              <w:rPr>
                <w:spacing w:val="50"/>
              </w:rPr>
              <w:t xml:space="preserve"> </w:t>
            </w:r>
            <w:r>
              <w:rPr>
                <w:spacing w:val="-10"/>
              </w:rPr>
              <w:t xml:space="preserve">суспільства. </w:t>
            </w:r>
            <w:r>
              <w:rPr>
                <w:spacing w:val="-6"/>
              </w:rPr>
              <w:t>Філософські і соціокультурні аспекти університетської освіти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Liberation Serif" w:hAnsi="Liberation Serif"/>
                <w:b w:val="0"/>
                <w:spacing w:val="-6"/>
              </w:rPr>
              <w:t>17</w:t>
            </w:r>
          </w:hyperlink>
        </w:p>
        <w:p w:rsidR="003F3A19" w:rsidRDefault="003F3A19" w:rsidP="003F3A19">
          <w:pPr>
            <w:pStyle w:val="TOC7"/>
            <w:spacing w:before="2"/>
          </w:pPr>
          <w:proofErr w:type="spellStart"/>
          <w:r>
            <w:rPr>
              <w:w w:val="90"/>
            </w:rPr>
            <w:t>Алєксєєва</w:t>
          </w:r>
          <w:proofErr w:type="spellEnd"/>
          <w:r>
            <w:rPr>
              <w:spacing w:val="-4"/>
              <w:w w:val="90"/>
            </w:rPr>
            <w:t xml:space="preserve"> </w:t>
          </w:r>
          <w:r>
            <w:rPr>
              <w:w w:val="90"/>
            </w:rPr>
            <w:t>А.</w:t>
          </w:r>
          <w:r>
            <w:rPr>
              <w:spacing w:val="-3"/>
              <w:w w:val="90"/>
            </w:rPr>
            <w:t xml:space="preserve"> </w:t>
          </w:r>
          <w:r>
            <w:rPr>
              <w:spacing w:val="-5"/>
              <w:w w:val="90"/>
            </w:rPr>
            <w:t>М.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78" w:history="1">
            <w:r>
              <w:rPr>
                <w:w w:val="105"/>
              </w:rPr>
              <w:t>Предмет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філософії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за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умов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сьогодення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17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Баласанян</w:t>
          </w:r>
          <w:proofErr w:type="spellEnd"/>
          <w:r>
            <w:rPr>
              <w:spacing w:val="26"/>
            </w:rPr>
            <w:t xml:space="preserve"> </w:t>
          </w:r>
          <w:r>
            <w:rPr>
              <w:spacing w:val="-4"/>
            </w:rPr>
            <w:t>Т.А.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77" w:history="1">
            <w:r>
              <w:rPr>
                <w:w w:val="105"/>
              </w:rPr>
              <w:t>Дистанційне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навчання: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переваги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недоліки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20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Барджадзе</w:t>
          </w:r>
          <w:proofErr w:type="spellEnd"/>
          <w:r>
            <w:rPr>
              <w:spacing w:val="12"/>
            </w:rPr>
            <w:t xml:space="preserve"> </w:t>
          </w:r>
          <w:r>
            <w:rPr>
              <w:w w:val="90"/>
            </w:rPr>
            <w:t>Р.</w:t>
          </w:r>
          <w:r>
            <w:rPr>
              <w:spacing w:val="15"/>
            </w:rPr>
            <w:t xml:space="preserve"> </w:t>
          </w:r>
          <w:r>
            <w:rPr>
              <w:spacing w:val="-5"/>
              <w:w w:val="90"/>
            </w:rPr>
            <w:t>В.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4" w:line="244" w:lineRule="auto"/>
            <w:ind w:right="412"/>
          </w:pPr>
          <w:hyperlink w:anchor="_TOC_250076" w:history="1">
            <w:r>
              <w:rPr>
                <w:w w:val="110"/>
              </w:rPr>
              <w:t>Самоосвітня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компетентність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як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складова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самоосвітньої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10"/>
              </w:rPr>
              <w:t>діяльності майбутнього фармацевта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  <w:w w:val="110"/>
              </w:rPr>
              <w:t>21</w:t>
            </w:r>
          </w:hyperlink>
        </w:p>
        <w:p w:rsidR="003F3A19" w:rsidRDefault="003F3A19" w:rsidP="003F3A19">
          <w:pPr>
            <w:pStyle w:val="TOC7"/>
            <w:spacing w:before="5"/>
          </w:pPr>
          <w:proofErr w:type="spellStart"/>
          <w:r>
            <w:rPr>
              <w:w w:val="90"/>
            </w:rPr>
            <w:t>Білоножко</w:t>
          </w:r>
          <w:proofErr w:type="spellEnd"/>
          <w:r>
            <w:rPr>
              <w:spacing w:val="44"/>
            </w:rPr>
            <w:t xml:space="preserve"> </w:t>
          </w:r>
          <w:r>
            <w:rPr>
              <w:spacing w:val="-4"/>
              <w:w w:val="95"/>
            </w:rPr>
            <w:t>І.Г.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75" w:history="1">
            <w:r>
              <w:rPr>
                <w:w w:val="105"/>
              </w:rPr>
              <w:t>Традиції університетської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і їх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вплив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-2"/>
                <w:w w:val="105"/>
              </w:rPr>
              <w:t>особистість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24</w:t>
            </w:r>
          </w:hyperlink>
        </w:p>
        <w:p w:rsidR="003F3A19" w:rsidRDefault="003F3A19" w:rsidP="003F3A19">
          <w:pPr>
            <w:pStyle w:val="TOC7"/>
            <w:spacing w:before="9"/>
          </w:pPr>
          <w:proofErr w:type="spellStart"/>
          <w:r>
            <w:rPr>
              <w:spacing w:val="-13"/>
            </w:rPr>
            <w:t>Божко</w:t>
          </w:r>
          <w:proofErr w:type="spellEnd"/>
          <w:r>
            <w:rPr>
              <w:spacing w:val="1"/>
            </w:rPr>
            <w:t xml:space="preserve"> </w:t>
          </w:r>
          <w:r>
            <w:rPr>
              <w:spacing w:val="-4"/>
            </w:rPr>
            <w:t>Д.В.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74" w:history="1">
            <w:r>
              <w:rPr>
                <w:w w:val="105"/>
              </w:rPr>
              <w:t>Спорт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спосіб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самовиховання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(досвід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курсантки-</w:t>
            </w:r>
            <w:r>
              <w:rPr>
                <w:spacing w:val="-2"/>
                <w:w w:val="105"/>
              </w:rPr>
              <w:t>спортсменки)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25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Гарашко</w:t>
          </w:r>
          <w:proofErr w:type="spellEnd"/>
          <w:r>
            <w:rPr>
              <w:spacing w:val="2"/>
            </w:rPr>
            <w:t xml:space="preserve"> </w:t>
          </w:r>
          <w:r>
            <w:rPr>
              <w:spacing w:val="-4"/>
            </w:rPr>
            <w:t>О.Г.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73" w:history="1">
            <w:r>
              <w:rPr>
                <w:w w:val="105"/>
              </w:rPr>
              <w:t>Праця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студентів: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підробіток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чи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експлуатація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26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Грінько</w:t>
          </w:r>
          <w:proofErr w:type="spellEnd"/>
          <w:r>
            <w:rPr>
              <w:spacing w:val="24"/>
            </w:rPr>
            <w:t xml:space="preserve"> </w:t>
          </w:r>
          <w:r>
            <w:rPr>
              <w:spacing w:val="-4"/>
            </w:rPr>
            <w:t>Х.І.</w:t>
          </w:r>
        </w:p>
        <w:p w:rsidR="003F3A19" w:rsidRDefault="003F3A19" w:rsidP="003F3A19">
          <w:pPr>
            <w:pStyle w:val="TOC2"/>
            <w:tabs>
              <w:tab w:val="left" w:pos="6849"/>
            </w:tabs>
            <w:spacing w:before="4"/>
          </w:pPr>
          <w:r>
            <w:rPr>
              <w:w w:val="105"/>
            </w:rPr>
            <w:t>Стисла</w:t>
          </w:r>
          <w:r>
            <w:rPr>
              <w:spacing w:val="52"/>
              <w:w w:val="150"/>
            </w:rPr>
            <w:t xml:space="preserve"> </w:t>
          </w:r>
          <w:r>
            <w:rPr>
              <w:w w:val="105"/>
            </w:rPr>
            <w:t>ретроспектива</w:t>
          </w:r>
          <w:r>
            <w:rPr>
              <w:spacing w:val="53"/>
              <w:w w:val="150"/>
            </w:rPr>
            <w:t xml:space="preserve"> </w:t>
          </w:r>
          <w:r>
            <w:rPr>
              <w:w w:val="105"/>
            </w:rPr>
            <w:t>розвитку</w:t>
          </w:r>
          <w:r>
            <w:rPr>
              <w:spacing w:val="54"/>
              <w:w w:val="150"/>
            </w:rPr>
            <w:t xml:space="preserve"> </w:t>
          </w:r>
          <w:r>
            <w:rPr>
              <w:w w:val="105"/>
            </w:rPr>
            <w:t>науки</w:t>
          </w:r>
          <w:r>
            <w:rPr>
              <w:spacing w:val="53"/>
              <w:w w:val="150"/>
            </w:rPr>
            <w:t xml:space="preserve"> </w:t>
          </w:r>
          <w:r>
            <w:rPr>
              <w:w w:val="105"/>
            </w:rPr>
            <w:t>і</w:t>
          </w:r>
          <w:r>
            <w:rPr>
              <w:spacing w:val="55"/>
              <w:w w:val="150"/>
            </w:rPr>
            <w:t xml:space="preserve"> </w:t>
          </w:r>
          <w:r>
            <w:rPr>
              <w:spacing w:val="-2"/>
              <w:w w:val="105"/>
            </w:rPr>
            <w:t>техніки</w:t>
          </w:r>
          <w:r>
            <w:tab/>
          </w:r>
          <w:r>
            <w:rPr>
              <w:w w:val="105"/>
            </w:rPr>
            <w:t>у</w:t>
          </w:r>
          <w:r>
            <w:rPr>
              <w:spacing w:val="54"/>
              <w:w w:val="105"/>
            </w:rPr>
            <w:t xml:space="preserve"> </w:t>
          </w:r>
          <w:r>
            <w:rPr>
              <w:spacing w:val="-2"/>
              <w:w w:val="105"/>
            </w:rPr>
            <w:t>філософському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7"/>
          </w:pPr>
          <w:r>
            <w:rPr>
              <w:spacing w:val="-2"/>
              <w:w w:val="110"/>
            </w:rPr>
            <w:t>контексті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28</w:t>
          </w:r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85"/>
            </w:rPr>
            <w:t>Гурский</w:t>
          </w:r>
          <w:proofErr w:type="spellEnd"/>
          <w:r>
            <w:rPr>
              <w:spacing w:val="14"/>
            </w:rPr>
            <w:t xml:space="preserve"> </w:t>
          </w:r>
          <w:r>
            <w:rPr>
              <w:w w:val="85"/>
            </w:rPr>
            <w:t>Ю.</w:t>
          </w:r>
          <w:r>
            <w:rPr>
              <w:spacing w:val="17"/>
            </w:rPr>
            <w:t xml:space="preserve"> </w:t>
          </w:r>
          <w:r>
            <w:rPr>
              <w:spacing w:val="-5"/>
              <w:w w:val="85"/>
            </w:rPr>
            <w:t>А.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line="242" w:lineRule="auto"/>
            <w:ind w:right="412"/>
          </w:pPr>
          <w:hyperlink w:anchor="_TOC_250072" w:history="1">
            <w:proofErr w:type="spellStart"/>
            <w:r>
              <w:rPr>
                <w:w w:val="110"/>
              </w:rPr>
              <w:t>Образовательный</w:t>
            </w:r>
            <w:proofErr w:type="spellEnd"/>
            <w:r>
              <w:rPr>
                <w:spacing w:val="80"/>
                <w:w w:val="110"/>
              </w:rPr>
              <w:t xml:space="preserve">  </w:t>
            </w:r>
            <w:r>
              <w:rPr>
                <w:w w:val="110"/>
              </w:rPr>
              <w:t>дискурс</w:t>
            </w:r>
            <w:r>
              <w:rPr>
                <w:spacing w:val="80"/>
                <w:w w:val="110"/>
              </w:rPr>
              <w:t xml:space="preserve">  </w:t>
            </w:r>
            <w:proofErr w:type="spellStart"/>
            <w:r>
              <w:rPr>
                <w:w w:val="110"/>
              </w:rPr>
              <w:t>университета</w:t>
            </w:r>
            <w:proofErr w:type="spellEnd"/>
            <w:r>
              <w:rPr>
                <w:w w:val="110"/>
              </w:rPr>
              <w:t>:</w:t>
            </w:r>
            <w:r>
              <w:rPr>
                <w:spacing w:val="80"/>
                <w:w w:val="110"/>
              </w:rPr>
              <w:t xml:space="preserve">  </w:t>
            </w:r>
            <w:proofErr w:type="spellStart"/>
            <w:r>
              <w:rPr>
                <w:w w:val="110"/>
              </w:rPr>
              <w:t>декларативность</w:t>
            </w:r>
            <w:proofErr w:type="spellEnd"/>
            <w:r>
              <w:rPr>
                <w:spacing w:val="80"/>
                <w:w w:val="110"/>
              </w:rPr>
              <w:t xml:space="preserve">  </w:t>
            </w:r>
            <w:r>
              <w:rPr>
                <w:w w:val="110"/>
              </w:rPr>
              <w:t xml:space="preserve">и </w:t>
            </w:r>
            <w:proofErr w:type="spellStart"/>
            <w:r>
              <w:rPr>
                <w:spacing w:val="-2"/>
                <w:w w:val="110"/>
              </w:rPr>
              <w:t>редукционизм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  <w:w w:val="110"/>
              </w:rPr>
              <w:t>30</w:t>
            </w:r>
          </w:hyperlink>
        </w:p>
        <w:p w:rsidR="003F3A19" w:rsidRDefault="003F3A19" w:rsidP="003F3A19">
          <w:pPr>
            <w:pStyle w:val="TOC7"/>
            <w:spacing w:before="9"/>
          </w:pPr>
          <w:r>
            <w:rPr>
              <w:w w:val="90"/>
            </w:rPr>
            <w:t>Дорошенко</w:t>
          </w:r>
          <w:r>
            <w:rPr>
              <w:spacing w:val="12"/>
            </w:rPr>
            <w:t xml:space="preserve"> </w:t>
          </w:r>
          <w:r>
            <w:rPr>
              <w:spacing w:val="-4"/>
            </w:rPr>
            <w:t>М.Р.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71" w:history="1">
            <w:proofErr w:type="spellStart"/>
            <w:r>
              <w:rPr>
                <w:w w:val="105"/>
              </w:rPr>
              <w:t>Смарт-освіта</w:t>
            </w:r>
            <w:proofErr w:type="spellEnd"/>
            <w:r>
              <w:rPr>
                <w:w w:val="105"/>
              </w:rPr>
              <w:t>: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вимоги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майбутніх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спеціалістів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33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Звязка</w:t>
          </w:r>
          <w:proofErr w:type="spellEnd"/>
          <w:r>
            <w:rPr>
              <w:spacing w:val="-2"/>
            </w:rPr>
            <w:t xml:space="preserve"> </w:t>
          </w:r>
          <w:r>
            <w:rPr>
              <w:spacing w:val="-4"/>
              <w:w w:val="95"/>
            </w:rPr>
            <w:t>Є.О.</w:t>
          </w:r>
        </w:p>
        <w:p w:rsidR="003F3A19" w:rsidRDefault="003F3A19" w:rsidP="003F3A19">
          <w:pPr>
            <w:pStyle w:val="TOC2"/>
            <w:tabs>
              <w:tab w:val="left" w:pos="1342"/>
              <w:tab w:val="left" w:pos="3523"/>
              <w:tab w:val="left" w:pos="5823"/>
              <w:tab w:val="left" w:pos="7593"/>
              <w:tab w:val="left" w:pos="8104"/>
            </w:tabs>
          </w:pPr>
          <w:r>
            <w:rPr>
              <w:spacing w:val="-2"/>
              <w:w w:val="105"/>
            </w:rPr>
            <w:t>Аналіз</w:t>
          </w:r>
          <w:r>
            <w:tab/>
          </w:r>
          <w:r>
            <w:rPr>
              <w:spacing w:val="-2"/>
              <w:w w:val="105"/>
            </w:rPr>
            <w:t>використання</w:t>
          </w:r>
          <w:r>
            <w:tab/>
          </w:r>
          <w:r>
            <w:rPr>
              <w:spacing w:val="-2"/>
              <w:w w:val="105"/>
            </w:rPr>
            <w:t>інформаційних</w:t>
          </w:r>
          <w:r>
            <w:tab/>
          </w:r>
          <w:r>
            <w:rPr>
              <w:spacing w:val="-2"/>
              <w:w w:val="105"/>
            </w:rPr>
            <w:t>технологій</w:t>
          </w:r>
          <w:r>
            <w:tab/>
          </w:r>
          <w:r>
            <w:rPr>
              <w:spacing w:val="-10"/>
              <w:w w:val="105"/>
            </w:rPr>
            <w:t>у</w:t>
          </w:r>
          <w:r>
            <w:tab/>
          </w:r>
          <w:r>
            <w:rPr>
              <w:spacing w:val="-2"/>
              <w:w w:val="105"/>
            </w:rPr>
            <w:t>процесі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4"/>
          </w:pPr>
          <w:r>
            <w:rPr>
              <w:w w:val="105"/>
            </w:rPr>
            <w:t>формування</w:t>
          </w:r>
          <w:r>
            <w:rPr>
              <w:spacing w:val="17"/>
              <w:w w:val="105"/>
            </w:rPr>
            <w:t xml:space="preserve"> </w:t>
          </w:r>
          <w:r>
            <w:rPr>
              <w:w w:val="105"/>
            </w:rPr>
            <w:t>іміджу</w:t>
          </w:r>
          <w:r>
            <w:rPr>
              <w:spacing w:val="20"/>
              <w:w w:val="105"/>
            </w:rPr>
            <w:t xml:space="preserve"> </w:t>
          </w:r>
          <w:r>
            <w:rPr>
              <w:w w:val="105"/>
            </w:rPr>
            <w:t>університету:</w:t>
          </w:r>
          <w:r>
            <w:rPr>
              <w:spacing w:val="22"/>
              <w:w w:val="105"/>
            </w:rPr>
            <w:t xml:space="preserve"> </w:t>
          </w:r>
          <w:r>
            <w:rPr>
              <w:w w:val="105"/>
            </w:rPr>
            <w:t>вітчизняний</w:t>
          </w:r>
          <w:r>
            <w:rPr>
              <w:spacing w:val="20"/>
              <w:w w:val="105"/>
            </w:rPr>
            <w:t xml:space="preserve"> </w:t>
          </w:r>
          <w:r>
            <w:rPr>
              <w:spacing w:val="-2"/>
              <w:w w:val="105"/>
            </w:rPr>
            <w:t>досвід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05"/>
            </w:rPr>
            <w:t>34</w:t>
          </w:r>
        </w:p>
        <w:p w:rsidR="003F3A19" w:rsidRDefault="003F3A19" w:rsidP="003F3A19">
          <w:pPr>
            <w:pStyle w:val="TOC4"/>
          </w:pPr>
          <w:r>
            <w:rPr>
              <w:spacing w:val="-5"/>
              <w:w w:val="110"/>
            </w:rPr>
            <w:t>205</w:t>
          </w:r>
        </w:p>
        <w:p w:rsidR="003F3A19" w:rsidRDefault="003F3A19" w:rsidP="003F3A19">
          <w:pPr>
            <w:pStyle w:val="TOC8"/>
            <w:spacing w:before="81"/>
          </w:pPr>
          <w:r>
            <w:rPr>
              <w:w w:val="90"/>
            </w:rPr>
            <w:t>Зінченко</w:t>
          </w:r>
          <w:r>
            <w:rPr>
              <w:spacing w:val="8"/>
            </w:rPr>
            <w:t xml:space="preserve"> </w:t>
          </w:r>
          <w:r>
            <w:rPr>
              <w:spacing w:val="-4"/>
            </w:rPr>
            <w:t>В.І.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70" w:history="1">
            <w:r>
              <w:rPr>
                <w:w w:val="105"/>
              </w:rPr>
              <w:t>Формування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позитивного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іміджу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сучасного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закладу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освіти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37</w:t>
            </w:r>
          </w:hyperlink>
        </w:p>
        <w:p w:rsidR="003F3A19" w:rsidRDefault="003F3A19" w:rsidP="003F3A19">
          <w:pPr>
            <w:pStyle w:val="TOC8"/>
          </w:pPr>
          <w:r>
            <w:rPr>
              <w:w w:val="90"/>
            </w:rPr>
            <w:t>Ільченко</w:t>
          </w:r>
          <w:r>
            <w:rPr>
              <w:spacing w:val="26"/>
            </w:rPr>
            <w:t xml:space="preserve"> </w:t>
          </w:r>
          <w:r>
            <w:rPr>
              <w:spacing w:val="-4"/>
              <w:w w:val="95"/>
            </w:rPr>
            <w:t>М.А.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69" w:history="1">
            <w:r>
              <w:rPr>
                <w:w w:val="105"/>
              </w:rPr>
              <w:t>Цифрова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трансформація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освіти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39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Кайда</w:t>
          </w:r>
          <w:proofErr w:type="spellEnd"/>
          <w:r>
            <w:rPr>
              <w:spacing w:val="12"/>
            </w:rPr>
            <w:t xml:space="preserve"> </w:t>
          </w:r>
          <w:r>
            <w:rPr>
              <w:spacing w:val="-5"/>
            </w:rPr>
            <w:t>О.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before="3"/>
          </w:pPr>
          <w:hyperlink w:anchor="_TOC_250068" w:history="1">
            <w:r>
              <w:rPr>
                <w:w w:val="105"/>
              </w:rPr>
              <w:t>Педагогічні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ідеї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Григорія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Савича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Сковороди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40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Керімов</w:t>
          </w:r>
          <w:proofErr w:type="spellEnd"/>
          <w:r>
            <w:rPr>
              <w:spacing w:val="-3"/>
              <w:w w:val="90"/>
            </w:rPr>
            <w:t xml:space="preserve"> </w:t>
          </w:r>
          <w:r>
            <w:rPr>
              <w:w w:val="90"/>
            </w:rPr>
            <w:t>К.Є.,</w:t>
          </w:r>
          <w:r>
            <w:rPr>
              <w:spacing w:val="-3"/>
              <w:w w:val="90"/>
            </w:rPr>
            <w:t xml:space="preserve"> </w:t>
          </w:r>
          <w:proofErr w:type="spellStart"/>
          <w:r>
            <w:rPr>
              <w:w w:val="90"/>
            </w:rPr>
            <w:t>Поляков</w:t>
          </w:r>
          <w:proofErr w:type="spellEnd"/>
          <w:r>
            <w:rPr>
              <w:spacing w:val="-2"/>
              <w:w w:val="90"/>
            </w:rPr>
            <w:t xml:space="preserve"> </w:t>
          </w:r>
          <w:r>
            <w:rPr>
              <w:spacing w:val="-5"/>
              <w:w w:val="90"/>
            </w:rPr>
            <w:t>І.О</w:t>
          </w:r>
        </w:p>
        <w:p w:rsidR="003F3A19" w:rsidRDefault="003F3A19" w:rsidP="003F3A19">
          <w:pPr>
            <w:pStyle w:val="TOC5"/>
          </w:pPr>
          <w:r>
            <w:rPr>
              <w:w w:val="105"/>
            </w:rPr>
            <w:t>Новітні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тенденції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у</w:t>
          </w:r>
          <w:r>
            <w:rPr>
              <w:spacing w:val="8"/>
              <w:w w:val="105"/>
            </w:rPr>
            <w:t xml:space="preserve"> </w:t>
          </w:r>
          <w:r>
            <w:rPr>
              <w:w w:val="105"/>
            </w:rPr>
            <w:t>навчально-тренувальному</w:t>
          </w:r>
          <w:r>
            <w:rPr>
              <w:spacing w:val="10"/>
              <w:w w:val="105"/>
            </w:rPr>
            <w:t xml:space="preserve"> </w:t>
          </w:r>
          <w:r>
            <w:rPr>
              <w:w w:val="105"/>
            </w:rPr>
            <w:t>процесі</w:t>
          </w:r>
          <w:r>
            <w:rPr>
              <w:spacing w:val="65"/>
              <w:w w:val="150"/>
            </w:rPr>
            <w:t xml:space="preserve"> </w:t>
          </w:r>
          <w:r>
            <w:rPr>
              <w:w w:val="105"/>
            </w:rPr>
            <w:t>борців</w:t>
          </w:r>
          <w:r>
            <w:rPr>
              <w:spacing w:val="11"/>
              <w:w w:val="105"/>
            </w:rPr>
            <w:t xml:space="preserve"> </w:t>
          </w:r>
          <w:r>
            <w:rPr>
              <w:spacing w:val="-2"/>
              <w:w w:val="105"/>
            </w:rPr>
            <w:t>високої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before="7"/>
          </w:pPr>
          <w:r>
            <w:rPr>
              <w:spacing w:val="-2"/>
              <w:w w:val="110"/>
            </w:rPr>
            <w:t>кваліфікації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42</w:t>
          </w:r>
        </w:p>
        <w:p w:rsidR="003F3A19" w:rsidRDefault="003F3A19" w:rsidP="003F3A19">
          <w:pPr>
            <w:pStyle w:val="TOC8"/>
            <w:spacing w:before="9"/>
          </w:pPr>
          <w:proofErr w:type="spellStart"/>
          <w:r>
            <w:rPr>
              <w:w w:val="90"/>
            </w:rPr>
            <w:t>Клементьєва</w:t>
          </w:r>
          <w:proofErr w:type="spellEnd"/>
          <w:r>
            <w:rPr>
              <w:spacing w:val="20"/>
            </w:rPr>
            <w:t xml:space="preserve"> </w:t>
          </w:r>
          <w:r>
            <w:rPr>
              <w:w w:val="90"/>
            </w:rPr>
            <w:t>К.</w:t>
          </w:r>
          <w:r>
            <w:rPr>
              <w:spacing w:val="18"/>
            </w:rPr>
            <w:t xml:space="preserve"> </w:t>
          </w:r>
          <w:r>
            <w:rPr>
              <w:spacing w:val="-5"/>
              <w:w w:val="90"/>
            </w:rPr>
            <w:t>Д.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67" w:history="1">
            <w:r>
              <w:rPr>
                <w:w w:val="105"/>
              </w:rPr>
              <w:t>Університетська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освіта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як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соціальний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інститут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43</w:t>
            </w:r>
          </w:hyperlink>
        </w:p>
        <w:p w:rsidR="003F3A19" w:rsidRDefault="003F3A19" w:rsidP="003F3A19">
          <w:pPr>
            <w:pStyle w:val="TOC8"/>
            <w:spacing w:before="11"/>
          </w:pPr>
          <w:r>
            <w:rPr>
              <w:w w:val="90"/>
            </w:rPr>
            <w:t>Козлова</w:t>
          </w:r>
          <w:r>
            <w:rPr>
              <w:spacing w:val="24"/>
            </w:rPr>
            <w:t xml:space="preserve"> </w:t>
          </w:r>
          <w:r>
            <w:rPr>
              <w:spacing w:val="-5"/>
            </w:rPr>
            <w:t>В.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before="7"/>
          </w:pPr>
          <w:hyperlink w:anchor="_TOC_250066" w:history="1">
            <w:r>
              <w:rPr>
                <w:w w:val="105"/>
              </w:rPr>
              <w:t>Процес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навчання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просторі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 xml:space="preserve">інформаційних </w:t>
            </w:r>
            <w:r>
              <w:rPr>
                <w:spacing w:val="-2"/>
                <w:w w:val="105"/>
              </w:rPr>
              <w:t>технологій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45</w:t>
            </w:r>
          </w:hyperlink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Кошевой</w:t>
          </w:r>
          <w:proofErr w:type="spellEnd"/>
          <w:r>
            <w:rPr>
              <w:spacing w:val="19"/>
            </w:rPr>
            <w:t xml:space="preserve"> </w:t>
          </w:r>
          <w:r>
            <w:rPr>
              <w:spacing w:val="-4"/>
            </w:rPr>
            <w:t>В.І.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before="4"/>
          </w:pPr>
          <w:hyperlink w:anchor="_TOC_250065" w:history="1">
            <w:r>
              <w:rPr>
                <w:w w:val="105"/>
              </w:rPr>
              <w:t>Методологія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науковому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дослідженні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46</w:t>
            </w:r>
          </w:hyperlink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Кусков</w:t>
          </w:r>
          <w:proofErr w:type="spellEnd"/>
          <w:r>
            <w:rPr>
              <w:spacing w:val="1"/>
            </w:rPr>
            <w:t xml:space="preserve"> </w:t>
          </w:r>
          <w:r>
            <w:rPr>
              <w:spacing w:val="-4"/>
            </w:rPr>
            <w:t>О.Д.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line="244" w:lineRule="auto"/>
            <w:ind w:right="184"/>
          </w:pPr>
          <w:hyperlink w:anchor="_TOC_250064" w:history="1">
            <w:r>
              <w:rPr>
                <w:w w:val="110"/>
              </w:rPr>
              <w:t>Причини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та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наслідки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переходу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від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античного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10"/>
              </w:rPr>
              <w:t>до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 xml:space="preserve">середньовічного </w:t>
            </w:r>
            <w:r>
              <w:rPr>
                <w:spacing w:val="-2"/>
                <w:w w:val="110"/>
              </w:rPr>
              <w:t>світобачення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  <w:w w:val="110"/>
              </w:rPr>
              <w:t>48</w:t>
            </w:r>
          </w:hyperlink>
        </w:p>
        <w:p w:rsidR="003F3A19" w:rsidRDefault="003F3A19" w:rsidP="003F3A19">
          <w:pPr>
            <w:pStyle w:val="TOC8"/>
            <w:spacing w:before="3"/>
          </w:pPr>
          <w:proofErr w:type="spellStart"/>
          <w:r>
            <w:rPr>
              <w:w w:val="90"/>
            </w:rPr>
            <w:t>Кусков</w:t>
          </w:r>
          <w:proofErr w:type="spellEnd"/>
          <w:r>
            <w:rPr>
              <w:spacing w:val="1"/>
            </w:rPr>
            <w:t xml:space="preserve"> </w:t>
          </w:r>
          <w:r>
            <w:rPr>
              <w:spacing w:val="-4"/>
            </w:rPr>
            <w:t>О.Д.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63" w:history="1">
            <w:r>
              <w:rPr>
                <w:w w:val="105"/>
              </w:rPr>
              <w:t>Різновиди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світогляду: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загальне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й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відмінне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50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Лотвінов</w:t>
          </w:r>
          <w:proofErr w:type="spellEnd"/>
          <w:r>
            <w:rPr>
              <w:spacing w:val="23"/>
            </w:rPr>
            <w:t xml:space="preserve"> </w:t>
          </w:r>
          <w:r>
            <w:rPr>
              <w:spacing w:val="-4"/>
            </w:rPr>
            <w:t>О.В.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62" w:history="1">
            <w:r>
              <w:rPr>
                <w:w w:val="105"/>
              </w:rPr>
              <w:t>«Асистентська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лекція»: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досвід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студента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52</w:t>
            </w:r>
          </w:hyperlink>
        </w:p>
        <w:p w:rsidR="003F3A19" w:rsidRDefault="003F3A19" w:rsidP="003F3A19">
          <w:pPr>
            <w:pStyle w:val="TOC8"/>
            <w:spacing w:before="11"/>
          </w:pPr>
          <w:r>
            <w:rPr>
              <w:w w:val="90"/>
            </w:rPr>
            <w:t>Марченко</w:t>
          </w:r>
          <w:r>
            <w:rPr>
              <w:spacing w:val="1"/>
            </w:rPr>
            <w:t xml:space="preserve"> </w:t>
          </w:r>
          <w:r>
            <w:rPr>
              <w:spacing w:val="-4"/>
            </w:rPr>
            <w:t>О.Р.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before="4"/>
          </w:pPr>
          <w:hyperlink w:anchor="_TOC_250061" w:history="1">
            <w:r>
              <w:rPr>
                <w:w w:val="105"/>
              </w:rPr>
              <w:t>Європейські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університети: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від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минулого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сучасності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53</w:t>
            </w:r>
          </w:hyperlink>
        </w:p>
        <w:p w:rsidR="003F3A19" w:rsidRDefault="003F3A19" w:rsidP="003F3A19">
          <w:pPr>
            <w:pStyle w:val="TOC8"/>
          </w:pPr>
          <w:r>
            <w:rPr>
              <w:w w:val="90"/>
            </w:rPr>
            <w:t>Міщенко</w:t>
          </w:r>
          <w:r>
            <w:t xml:space="preserve"> </w:t>
          </w:r>
          <w:r>
            <w:rPr>
              <w:spacing w:val="-4"/>
              <w:w w:val="95"/>
            </w:rPr>
            <w:t>А.І.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60" w:history="1">
            <w:r>
              <w:rPr>
                <w:w w:val="105"/>
              </w:rPr>
              <w:t>Поняття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цивілізації: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основні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риси,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закономірності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розвитку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54</w:t>
            </w:r>
          </w:hyperlink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Naumenko</w:t>
          </w:r>
          <w:proofErr w:type="spellEnd"/>
          <w:r>
            <w:rPr>
              <w:spacing w:val="12"/>
            </w:rPr>
            <w:t xml:space="preserve"> </w:t>
          </w:r>
          <w:r>
            <w:rPr>
              <w:spacing w:val="-4"/>
            </w:rPr>
            <w:t>I.A.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before="4" w:line="244" w:lineRule="auto"/>
            <w:ind w:right="184"/>
          </w:pPr>
          <w:hyperlink w:anchor="_TOC_250059" w:history="1">
            <w:proofErr w:type="spellStart"/>
            <w:r>
              <w:rPr>
                <w:w w:val="110"/>
              </w:rPr>
              <w:t>Design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of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general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secondary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educational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institution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development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in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market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conditions</w:t>
            </w:r>
            <w:proofErr w:type="spellEnd"/>
            <w:r>
              <w:tab/>
            </w:r>
            <w:r>
              <w:rPr>
                <w:spacing w:val="-6"/>
                <w:w w:val="110"/>
              </w:rPr>
              <w:t>57</w:t>
            </w:r>
          </w:hyperlink>
        </w:p>
        <w:p w:rsidR="003F3A19" w:rsidRDefault="003F3A19" w:rsidP="003F3A19">
          <w:pPr>
            <w:pStyle w:val="TOC8"/>
            <w:spacing w:before="5"/>
          </w:pPr>
          <w:proofErr w:type="spellStart"/>
          <w:r>
            <w:rPr>
              <w:w w:val="90"/>
            </w:rPr>
            <w:t>Онищенко</w:t>
          </w:r>
          <w:proofErr w:type="spellEnd"/>
          <w:r>
            <w:rPr>
              <w:spacing w:val="10"/>
            </w:rPr>
            <w:t xml:space="preserve"> </w:t>
          </w:r>
          <w:r>
            <w:rPr>
              <w:spacing w:val="-4"/>
            </w:rPr>
            <w:t>А.C.</w:t>
          </w:r>
        </w:p>
        <w:p w:rsidR="003F3A19" w:rsidRDefault="003F3A19" w:rsidP="003F3A19">
          <w:pPr>
            <w:pStyle w:val="TOC5"/>
            <w:tabs>
              <w:tab w:val="left" w:pos="2031"/>
              <w:tab w:val="left" w:leader="dot" w:pos="9408"/>
            </w:tabs>
            <w:spacing w:line="244" w:lineRule="auto"/>
            <w:ind w:right="184"/>
          </w:pPr>
          <w:hyperlink w:anchor="_TOC_250058" w:history="1">
            <w:r>
              <w:rPr>
                <w:spacing w:val="-2"/>
                <w:w w:val="105"/>
              </w:rPr>
              <w:t>«Цифровий</w:t>
            </w:r>
            <w:r>
              <w:tab/>
            </w:r>
            <w:r>
              <w:rPr>
                <w:w w:val="105"/>
              </w:rPr>
              <w:t>аутизм»: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хвороба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здорового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суспільства</w:t>
            </w:r>
            <w:r>
              <w:rPr>
                <w:spacing w:val="80"/>
                <w:w w:val="150"/>
              </w:rPr>
              <w:t xml:space="preserve">  </w:t>
            </w:r>
            <w:r>
              <w:rPr>
                <w:w w:val="105"/>
              </w:rPr>
              <w:t>чи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05"/>
              </w:rPr>
              <w:t>норма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хворого суспільства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  <w:w w:val="105"/>
              </w:rPr>
              <w:t>59</w:t>
            </w:r>
          </w:hyperlink>
        </w:p>
        <w:p w:rsidR="003F3A19" w:rsidRDefault="003F3A19" w:rsidP="003F3A19">
          <w:pPr>
            <w:pStyle w:val="TOC8"/>
            <w:spacing w:before="3"/>
          </w:pPr>
          <w:r>
            <w:rPr>
              <w:w w:val="90"/>
            </w:rPr>
            <w:t>Панова</w:t>
          </w:r>
          <w:r>
            <w:rPr>
              <w:spacing w:val="-1"/>
              <w:w w:val="95"/>
            </w:rPr>
            <w:t xml:space="preserve"> </w:t>
          </w:r>
          <w:r>
            <w:rPr>
              <w:spacing w:val="-4"/>
              <w:w w:val="95"/>
            </w:rPr>
            <w:t>А.І.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  <w:spacing w:before="7"/>
          </w:pPr>
          <w:hyperlink w:anchor="_TOC_250057" w:history="1">
            <w:r>
              <w:rPr>
                <w:w w:val="105"/>
              </w:rPr>
              <w:t>Етика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10"/>
              </w:rPr>
              <w:t>античності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60</w:t>
            </w:r>
          </w:hyperlink>
        </w:p>
        <w:p w:rsidR="003F3A19" w:rsidRDefault="003F3A19" w:rsidP="003F3A19">
          <w:pPr>
            <w:pStyle w:val="TOC8"/>
            <w:spacing w:before="11"/>
          </w:pPr>
          <w:r>
            <w:rPr>
              <w:w w:val="90"/>
            </w:rPr>
            <w:t>Парамонова</w:t>
          </w:r>
          <w:r>
            <w:rPr>
              <w:spacing w:val="11"/>
            </w:rPr>
            <w:t xml:space="preserve"> </w:t>
          </w:r>
          <w:r>
            <w:rPr>
              <w:spacing w:val="-4"/>
            </w:rPr>
            <w:t>Я.Г.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56" w:history="1">
            <w:r>
              <w:rPr>
                <w:w w:val="105"/>
              </w:rPr>
              <w:t>Університетська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освіта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сучасному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світі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63</w:t>
            </w:r>
          </w:hyperlink>
        </w:p>
        <w:p w:rsidR="003F3A19" w:rsidRDefault="003F3A19" w:rsidP="003F3A19">
          <w:pPr>
            <w:pStyle w:val="TOC8"/>
            <w:spacing w:before="10"/>
          </w:pPr>
          <w:r>
            <w:rPr>
              <w:w w:val="90"/>
            </w:rPr>
            <w:t>Пересада</w:t>
          </w:r>
          <w:r>
            <w:rPr>
              <w:spacing w:val="12"/>
            </w:rPr>
            <w:t xml:space="preserve"> </w:t>
          </w:r>
          <w:r>
            <w:rPr>
              <w:spacing w:val="-5"/>
            </w:rPr>
            <w:t>П.</w:t>
          </w:r>
        </w:p>
        <w:p w:rsidR="003F3A19" w:rsidRDefault="003F3A19" w:rsidP="003F3A19">
          <w:pPr>
            <w:pStyle w:val="TOC5"/>
            <w:tabs>
              <w:tab w:val="left" w:pos="2554"/>
              <w:tab w:val="left" w:pos="5039"/>
              <w:tab w:val="left" w:pos="6155"/>
              <w:tab w:val="left" w:pos="6841"/>
              <w:tab w:val="left" w:pos="8989"/>
            </w:tabs>
          </w:pPr>
          <w:r>
            <w:rPr>
              <w:spacing w:val="-2"/>
              <w:w w:val="105"/>
            </w:rPr>
            <w:t>Трансформації</w:t>
          </w:r>
          <w:r>
            <w:tab/>
          </w:r>
          <w:r>
            <w:rPr>
              <w:spacing w:val="-2"/>
              <w:w w:val="105"/>
            </w:rPr>
            <w:t>університетської</w:t>
          </w:r>
          <w:r>
            <w:tab/>
          </w:r>
          <w:r>
            <w:rPr>
              <w:spacing w:val="-2"/>
              <w:w w:val="105"/>
            </w:rPr>
            <w:t>освіти</w:t>
          </w:r>
          <w:r>
            <w:tab/>
          </w:r>
          <w:r>
            <w:rPr>
              <w:spacing w:val="-5"/>
              <w:w w:val="105"/>
            </w:rPr>
            <w:t>від</w:t>
          </w:r>
          <w:r>
            <w:tab/>
          </w:r>
          <w:r>
            <w:rPr>
              <w:spacing w:val="-2"/>
              <w:w w:val="105"/>
            </w:rPr>
            <w:t>середньовіччя</w:t>
          </w:r>
          <w:r>
            <w:tab/>
          </w:r>
          <w:r>
            <w:rPr>
              <w:spacing w:val="-5"/>
              <w:w w:val="105"/>
            </w:rPr>
            <w:t>до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r>
            <w:rPr>
              <w:spacing w:val="-2"/>
              <w:w w:val="110"/>
            </w:rPr>
            <w:t>сьогодення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64</w:t>
          </w:r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Пироженко</w:t>
          </w:r>
          <w:proofErr w:type="spellEnd"/>
          <w:r>
            <w:rPr>
              <w:spacing w:val="22"/>
            </w:rPr>
            <w:t xml:space="preserve"> </w:t>
          </w:r>
          <w:r>
            <w:rPr>
              <w:spacing w:val="-4"/>
            </w:rPr>
            <w:t>А.А.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55" w:history="1">
            <w:r>
              <w:rPr>
                <w:w w:val="105"/>
              </w:rPr>
              <w:t>Етика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як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найвища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філософія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66</w:t>
            </w:r>
          </w:hyperlink>
        </w:p>
        <w:p w:rsidR="003F3A19" w:rsidRDefault="003F3A19" w:rsidP="003F3A19">
          <w:pPr>
            <w:pStyle w:val="TOC8"/>
            <w:spacing w:before="9"/>
          </w:pPr>
          <w:proofErr w:type="spellStart"/>
          <w:r>
            <w:rPr>
              <w:w w:val="90"/>
            </w:rPr>
            <w:t>Прасолова</w:t>
          </w:r>
          <w:proofErr w:type="spellEnd"/>
          <w:r>
            <w:rPr>
              <w:spacing w:val="14"/>
            </w:rPr>
            <w:t xml:space="preserve"> </w:t>
          </w:r>
          <w:r>
            <w:rPr>
              <w:spacing w:val="-4"/>
            </w:rPr>
            <w:t>М.Ю.</w:t>
          </w:r>
        </w:p>
        <w:p w:rsidR="003F3A19" w:rsidRDefault="003F3A19" w:rsidP="003F3A19">
          <w:pPr>
            <w:pStyle w:val="TOC5"/>
            <w:tabs>
              <w:tab w:val="left" w:leader="dot" w:pos="9408"/>
            </w:tabs>
          </w:pPr>
          <w:hyperlink w:anchor="_TOC_250054" w:history="1">
            <w:proofErr w:type="spellStart"/>
            <w:r>
              <w:rPr>
                <w:w w:val="105"/>
              </w:rPr>
              <w:t>Миссия</w:t>
            </w:r>
            <w:proofErr w:type="spellEnd"/>
            <w:r>
              <w:rPr>
                <w:spacing w:val="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университета</w:t>
            </w:r>
            <w:proofErr w:type="spellEnd"/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во</w:t>
            </w:r>
            <w:proofErr w:type="spellEnd"/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времени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пространстве</w:t>
            </w:r>
            <w:proofErr w:type="spellEnd"/>
            <w:r>
              <w:rPr>
                <w:spacing w:val="13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культуры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68</w:t>
            </w:r>
          </w:hyperlink>
        </w:p>
        <w:p w:rsidR="003F3A19" w:rsidRDefault="003F3A19" w:rsidP="003F3A19">
          <w:pPr>
            <w:pStyle w:val="TOC6"/>
          </w:pPr>
          <w:r>
            <w:rPr>
              <w:spacing w:val="-5"/>
              <w:w w:val="110"/>
            </w:rPr>
            <w:t>206</w:t>
          </w:r>
        </w:p>
        <w:p w:rsidR="003F3A19" w:rsidRDefault="003F3A19" w:rsidP="003F3A19">
          <w:pPr>
            <w:pStyle w:val="TOC7"/>
            <w:spacing w:before="81"/>
          </w:pPr>
          <w:proofErr w:type="spellStart"/>
          <w:r>
            <w:rPr>
              <w:w w:val="90"/>
            </w:rPr>
            <w:t>Придатченко</w:t>
          </w:r>
          <w:proofErr w:type="spellEnd"/>
          <w:r>
            <w:rPr>
              <w:spacing w:val="7"/>
            </w:rPr>
            <w:t xml:space="preserve"> </w:t>
          </w:r>
          <w:r>
            <w:rPr>
              <w:spacing w:val="-5"/>
            </w:rPr>
            <w:t>Є.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53" w:history="1">
            <w:r>
              <w:rPr>
                <w:w w:val="105"/>
              </w:rPr>
              <w:t>Особистість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студента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контексті </w:t>
            </w:r>
            <w:r>
              <w:rPr>
                <w:spacing w:val="-2"/>
                <w:w w:val="105"/>
              </w:rPr>
              <w:t>сучасності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69</w:t>
            </w:r>
          </w:hyperlink>
        </w:p>
        <w:p w:rsidR="003F3A19" w:rsidRDefault="003F3A19" w:rsidP="003F3A19">
          <w:pPr>
            <w:pStyle w:val="TOC7"/>
            <w:spacing w:before="12"/>
          </w:pPr>
          <w:r>
            <w:rPr>
              <w:w w:val="90"/>
            </w:rPr>
            <w:t>Радченко</w:t>
          </w:r>
          <w:r>
            <w:rPr>
              <w:spacing w:val="20"/>
            </w:rPr>
            <w:t xml:space="preserve"> </w:t>
          </w:r>
          <w:r>
            <w:rPr>
              <w:spacing w:val="-4"/>
            </w:rPr>
            <w:t>Г.М.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line="244" w:lineRule="auto"/>
            <w:ind w:right="412"/>
          </w:pPr>
          <w:hyperlink w:anchor="_TOC_250052" w:history="1">
            <w:r>
              <w:rPr>
                <w:w w:val="105"/>
              </w:rPr>
              <w:t>До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проблеми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реалізації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професійного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потенціалу: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чому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освіта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не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є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гарантією професіоналізму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6"/>
                <w:w w:val="105"/>
              </w:rPr>
              <w:t>71</w:t>
            </w:r>
          </w:hyperlink>
        </w:p>
        <w:p w:rsidR="003F3A19" w:rsidRDefault="003F3A19" w:rsidP="003F3A19">
          <w:pPr>
            <w:pStyle w:val="TOC7"/>
            <w:spacing w:before="3"/>
          </w:pPr>
          <w:r>
            <w:rPr>
              <w:w w:val="90"/>
            </w:rPr>
            <w:lastRenderedPageBreak/>
            <w:t>Рудика</w:t>
          </w:r>
          <w:r>
            <w:rPr>
              <w:spacing w:val="-1"/>
            </w:rPr>
            <w:t xml:space="preserve"> </w:t>
          </w:r>
          <w:r>
            <w:rPr>
              <w:spacing w:val="-4"/>
            </w:rPr>
            <w:t>А.В.</w:t>
          </w:r>
        </w:p>
        <w:p w:rsidR="003F3A19" w:rsidRDefault="003F3A19" w:rsidP="003F3A19">
          <w:pPr>
            <w:pStyle w:val="TOC2"/>
            <w:tabs>
              <w:tab w:val="left" w:pos="7530"/>
            </w:tabs>
          </w:pPr>
          <w:r>
            <w:rPr>
              <w:w w:val="105"/>
            </w:rPr>
            <w:t>Застосування</w:t>
          </w:r>
          <w:r>
            <w:rPr>
              <w:spacing w:val="20"/>
              <w:w w:val="105"/>
            </w:rPr>
            <w:t xml:space="preserve">  </w:t>
          </w:r>
          <w:r>
            <w:rPr>
              <w:w w:val="105"/>
            </w:rPr>
            <w:t>комп’ютерної</w:t>
          </w:r>
          <w:r>
            <w:rPr>
              <w:spacing w:val="21"/>
              <w:w w:val="105"/>
            </w:rPr>
            <w:t xml:space="preserve">  </w:t>
          </w:r>
          <w:r>
            <w:rPr>
              <w:w w:val="105"/>
            </w:rPr>
            <w:t>програми</w:t>
          </w:r>
          <w:r>
            <w:rPr>
              <w:spacing w:val="20"/>
              <w:w w:val="105"/>
            </w:rPr>
            <w:t xml:space="preserve">  </w:t>
          </w:r>
          <w:r>
            <w:rPr>
              <w:w w:val="105"/>
            </w:rPr>
            <w:t>«arcgis-</w:t>
          </w:r>
          <w:r>
            <w:rPr>
              <w:spacing w:val="-2"/>
              <w:w w:val="105"/>
            </w:rPr>
            <w:t>online»</w:t>
          </w:r>
          <w:r>
            <w:tab/>
          </w:r>
          <w:r>
            <w:rPr>
              <w:w w:val="110"/>
            </w:rPr>
            <w:t>як</w:t>
          </w:r>
          <w:r>
            <w:rPr>
              <w:spacing w:val="70"/>
              <w:w w:val="150"/>
            </w:rPr>
            <w:t xml:space="preserve"> </w:t>
          </w:r>
          <w:r>
            <w:rPr>
              <w:spacing w:val="-2"/>
              <w:w w:val="110"/>
            </w:rPr>
            <w:t>елемент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7"/>
          </w:pPr>
          <w:proofErr w:type="spellStart"/>
          <w:r>
            <w:rPr>
              <w:w w:val="105"/>
            </w:rPr>
            <w:t>діджиталізації</w:t>
          </w:r>
          <w:proofErr w:type="spellEnd"/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освітнього</w:t>
          </w:r>
          <w:r>
            <w:rPr>
              <w:spacing w:val="29"/>
              <w:w w:val="105"/>
            </w:rPr>
            <w:t xml:space="preserve"> </w:t>
          </w:r>
          <w:r>
            <w:rPr>
              <w:spacing w:val="-2"/>
              <w:w w:val="105"/>
            </w:rPr>
            <w:t>простору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72</w:t>
          </w:r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Senchenko</w:t>
          </w:r>
          <w:proofErr w:type="spellEnd"/>
          <w:r>
            <w:rPr>
              <w:spacing w:val="28"/>
            </w:rPr>
            <w:t xml:space="preserve"> </w:t>
          </w:r>
          <w:r>
            <w:rPr>
              <w:spacing w:val="-4"/>
            </w:rPr>
            <w:t>B.I.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3" w:line="244" w:lineRule="auto"/>
            <w:ind w:right="412"/>
          </w:pPr>
          <w:hyperlink w:anchor="_TOC_250051" w:history="1">
            <w:proofErr w:type="spellStart"/>
            <w:r>
              <w:rPr>
                <w:w w:val="110"/>
              </w:rPr>
              <w:t>Network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interaction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as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condition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for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innovative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development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of</w:t>
            </w:r>
            <w:proofErr w:type="spellEnd"/>
            <w:r>
              <w:rPr>
                <w:spacing w:val="40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the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modern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higher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educational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institution</w:t>
            </w:r>
            <w:proofErr w:type="spellEnd"/>
            <w:r>
              <w:tab/>
            </w:r>
            <w:r>
              <w:rPr>
                <w:spacing w:val="-6"/>
                <w:w w:val="110"/>
              </w:rPr>
              <w:t>74</w:t>
            </w:r>
          </w:hyperlink>
        </w:p>
        <w:p w:rsidR="003F3A19" w:rsidRDefault="003F3A19" w:rsidP="003F3A19">
          <w:pPr>
            <w:pStyle w:val="TOC7"/>
            <w:spacing w:before="6"/>
          </w:pPr>
          <w:proofErr w:type="spellStart"/>
          <w:r>
            <w:rPr>
              <w:w w:val="90"/>
            </w:rPr>
            <w:t>Смілик</w:t>
          </w:r>
          <w:proofErr w:type="spellEnd"/>
          <w:r>
            <w:rPr>
              <w:spacing w:val="5"/>
            </w:rPr>
            <w:t xml:space="preserve"> </w:t>
          </w:r>
          <w:r>
            <w:rPr>
              <w:spacing w:val="-4"/>
            </w:rPr>
            <w:t>М.М.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50" w:history="1">
            <w:r>
              <w:rPr>
                <w:w w:val="105"/>
              </w:rPr>
              <w:t>Погляди</w:t>
            </w:r>
            <w:r>
              <w:rPr>
                <w:spacing w:val="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платона</w:t>
            </w:r>
            <w:proofErr w:type="spellEnd"/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демократію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77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Соломенцева</w:t>
          </w:r>
          <w:proofErr w:type="spellEnd"/>
          <w:r>
            <w:rPr>
              <w:spacing w:val="47"/>
            </w:rPr>
            <w:t xml:space="preserve"> </w:t>
          </w:r>
          <w:r>
            <w:rPr>
              <w:spacing w:val="-4"/>
            </w:rPr>
            <w:t>О.І.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3"/>
          </w:pPr>
          <w:hyperlink w:anchor="_TOC_250049" w:history="1">
            <w:r>
              <w:rPr>
                <w:w w:val="105"/>
              </w:rPr>
              <w:t>Основні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методологічні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концепти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науки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78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Старікова</w:t>
          </w:r>
          <w:proofErr w:type="spellEnd"/>
          <w:r>
            <w:rPr>
              <w:spacing w:val="6"/>
            </w:rPr>
            <w:t xml:space="preserve"> </w:t>
          </w:r>
          <w:r>
            <w:rPr>
              <w:spacing w:val="-4"/>
            </w:rPr>
            <w:t>С.С.</w:t>
          </w:r>
        </w:p>
        <w:p w:rsidR="003F3A19" w:rsidRDefault="003F3A19" w:rsidP="003F3A19">
          <w:pPr>
            <w:pStyle w:val="TOC2"/>
          </w:pPr>
          <w:r>
            <w:rPr>
              <w:w w:val="105"/>
            </w:rPr>
            <w:t>Глобальні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тенденції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і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проблеми</w:t>
          </w:r>
          <w:r>
            <w:rPr>
              <w:spacing w:val="5"/>
              <w:w w:val="105"/>
            </w:rPr>
            <w:t xml:space="preserve"> </w:t>
          </w:r>
          <w:r>
            <w:rPr>
              <w:w w:val="105"/>
            </w:rPr>
            <w:t>розвитку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освіти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та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їх</w:t>
          </w:r>
          <w:r>
            <w:rPr>
              <w:spacing w:val="52"/>
              <w:w w:val="150"/>
            </w:rPr>
            <w:t xml:space="preserve"> </w:t>
          </w:r>
          <w:r>
            <w:rPr>
              <w:spacing w:val="-2"/>
              <w:w w:val="105"/>
            </w:rPr>
            <w:t>прояви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7"/>
          </w:pPr>
          <w:r>
            <w:rPr>
              <w:w w:val="105"/>
            </w:rPr>
            <w:t>в</w:t>
          </w:r>
          <w:r>
            <w:rPr>
              <w:spacing w:val="-5"/>
              <w:w w:val="105"/>
            </w:rPr>
            <w:t xml:space="preserve"> </w:t>
          </w:r>
          <w:r>
            <w:rPr>
              <w:spacing w:val="-2"/>
              <w:w w:val="105"/>
            </w:rPr>
            <w:t>Україні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05"/>
            </w:rPr>
            <w:t>81</w:t>
          </w:r>
        </w:p>
        <w:p w:rsidR="003F3A19" w:rsidRDefault="003F3A19" w:rsidP="003F3A19">
          <w:pPr>
            <w:pStyle w:val="TOC7"/>
            <w:spacing w:before="9"/>
          </w:pPr>
          <w:proofErr w:type="spellStart"/>
          <w:r>
            <w:rPr>
              <w:w w:val="90"/>
            </w:rPr>
            <w:t>Суєвова</w:t>
          </w:r>
          <w:proofErr w:type="spellEnd"/>
          <w:r>
            <w:rPr>
              <w:spacing w:val="-7"/>
              <w:w w:val="90"/>
            </w:rPr>
            <w:t xml:space="preserve"> </w:t>
          </w:r>
          <w:r>
            <w:rPr>
              <w:spacing w:val="-5"/>
              <w:w w:val="95"/>
            </w:rPr>
            <w:t>С.</w:t>
          </w:r>
        </w:p>
        <w:p w:rsidR="003F3A19" w:rsidRDefault="003F3A19" w:rsidP="003F3A19">
          <w:pPr>
            <w:pStyle w:val="TOC2"/>
            <w:tabs>
              <w:tab w:val="left" w:pos="6605"/>
            </w:tabs>
          </w:pPr>
          <w:r>
            <w:rPr>
              <w:w w:val="105"/>
            </w:rPr>
            <w:t>Роль</w:t>
          </w:r>
          <w:r>
            <w:rPr>
              <w:spacing w:val="71"/>
              <w:w w:val="105"/>
            </w:rPr>
            <w:t xml:space="preserve"> </w:t>
          </w:r>
          <w:r>
            <w:rPr>
              <w:w w:val="105"/>
            </w:rPr>
            <w:t>Харківського</w:t>
          </w:r>
          <w:r>
            <w:rPr>
              <w:spacing w:val="68"/>
              <w:w w:val="105"/>
            </w:rPr>
            <w:t xml:space="preserve"> </w:t>
          </w:r>
          <w:r>
            <w:rPr>
              <w:w w:val="105"/>
            </w:rPr>
            <w:t>національного</w:t>
          </w:r>
          <w:r>
            <w:rPr>
              <w:spacing w:val="72"/>
              <w:w w:val="105"/>
            </w:rPr>
            <w:t xml:space="preserve"> </w:t>
          </w:r>
          <w:proofErr w:type="spellStart"/>
          <w:r>
            <w:rPr>
              <w:spacing w:val="-2"/>
              <w:w w:val="105"/>
            </w:rPr>
            <w:t>університета</w:t>
          </w:r>
          <w:proofErr w:type="spellEnd"/>
          <w:r>
            <w:tab/>
          </w:r>
          <w:r>
            <w:rPr>
              <w:w w:val="105"/>
            </w:rPr>
            <w:t>ім.</w:t>
          </w:r>
          <w:r>
            <w:rPr>
              <w:spacing w:val="28"/>
              <w:w w:val="105"/>
            </w:rPr>
            <w:t xml:space="preserve"> </w:t>
          </w:r>
          <w:r>
            <w:rPr>
              <w:w w:val="105"/>
            </w:rPr>
            <w:t>В.Н.</w:t>
          </w:r>
          <w:r>
            <w:rPr>
              <w:spacing w:val="30"/>
              <w:w w:val="105"/>
            </w:rPr>
            <w:t xml:space="preserve"> </w:t>
          </w:r>
          <w:proofErr w:type="spellStart"/>
          <w:r>
            <w:rPr>
              <w:w w:val="105"/>
            </w:rPr>
            <w:t>Каразіна</w:t>
          </w:r>
          <w:proofErr w:type="spellEnd"/>
          <w:r>
            <w:rPr>
              <w:spacing w:val="31"/>
              <w:w w:val="105"/>
            </w:rPr>
            <w:t xml:space="preserve"> </w:t>
          </w:r>
          <w:r>
            <w:rPr>
              <w:spacing w:val="-10"/>
              <w:w w:val="105"/>
            </w:rPr>
            <w:t>в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7"/>
          </w:pPr>
          <w:r>
            <w:rPr>
              <w:w w:val="105"/>
            </w:rPr>
            <w:t>розвитку</w:t>
          </w:r>
          <w:r>
            <w:rPr>
              <w:spacing w:val="16"/>
              <w:w w:val="105"/>
            </w:rPr>
            <w:t xml:space="preserve"> </w:t>
          </w:r>
          <w:r>
            <w:rPr>
              <w:w w:val="105"/>
            </w:rPr>
            <w:t>освіти</w:t>
          </w:r>
          <w:r>
            <w:rPr>
              <w:spacing w:val="16"/>
              <w:w w:val="105"/>
            </w:rPr>
            <w:t xml:space="preserve"> </w:t>
          </w:r>
          <w:r>
            <w:rPr>
              <w:w w:val="105"/>
            </w:rPr>
            <w:t>та</w:t>
          </w:r>
          <w:r>
            <w:rPr>
              <w:spacing w:val="17"/>
              <w:w w:val="105"/>
            </w:rPr>
            <w:t xml:space="preserve"> </w:t>
          </w:r>
          <w:r>
            <w:rPr>
              <w:spacing w:val="-2"/>
              <w:w w:val="105"/>
            </w:rPr>
            <w:t>культури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82</w:t>
          </w:r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Тарапата</w:t>
          </w:r>
          <w:proofErr w:type="spellEnd"/>
          <w:r>
            <w:rPr>
              <w:spacing w:val="8"/>
            </w:rPr>
            <w:t xml:space="preserve"> </w:t>
          </w:r>
          <w:r>
            <w:rPr>
              <w:spacing w:val="-4"/>
            </w:rPr>
            <w:t>С.Е.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48" w:history="1">
            <w:r>
              <w:rPr>
                <w:w w:val="105"/>
              </w:rPr>
              <w:t>Вплив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університетських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традицій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сучасність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83</w:t>
            </w:r>
          </w:hyperlink>
        </w:p>
        <w:p w:rsidR="003F3A19" w:rsidRDefault="003F3A19" w:rsidP="003F3A19">
          <w:pPr>
            <w:pStyle w:val="TOC7"/>
            <w:spacing w:before="9"/>
          </w:pPr>
          <w:r>
            <w:rPr>
              <w:w w:val="90"/>
            </w:rPr>
            <w:t>Тімаков</w:t>
          </w:r>
          <w:r>
            <w:rPr>
              <w:spacing w:val="28"/>
            </w:rPr>
            <w:t xml:space="preserve"> </w:t>
          </w:r>
          <w:r>
            <w:rPr>
              <w:spacing w:val="-4"/>
            </w:rPr>
            <w:t>Є.В.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47" w:history="1">
            <w:r>
              <w:rPr>
                <w:w w:val="105"/>
              </w:rPr>
              <w:t>Чи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вміє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сучасна людина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користуватися своїм</w:t>
            </w:r>
            <w:r>
              <w:rPr>
                <w:spacing w:val="-2"/>
                <w:w w:val="105"/>
              </w:rPr>
              <w:t xml:space="preserve"> мозком?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85</w:t>
            </w:r>
          </w:hyperlink>
        </w:p>
        <w:p w:rsidR="003F3A19" w:rsidRDefault="003F3A19" w:rsidP="003F3A19">
          <w:pPr>
            <w:pStyle w:val="TOC7"/>
            <w:spacing w:before="12"/>
          </w:pPr>
          <w:r>
            <w:rPr>
              <w:w w:val="90"/>
            </w:rPr>
            <w:t>Холодна</w:t>
          </w:r>
          <w:r>
            <w:rPr>
              <w:spacing w:val="-2"/>
            </w:rPr>
            <w:t xml:space="preserve"> </w:t>
          </w:r>
          <w:r>
            <w:rPr>
              <w:spacing w:val="-4"/>
              <w:w w:val="95"/>
            </w:rPr>
            <w:t>О.С.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46" w:history="1">
            <w:r>
              <w:rPr>
                <w:w w:val="105"/>
              </w:rPr>
              <w:t>Традиції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інновації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сучасній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вищій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освіті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86</w:t>
            </w:r>
          </w:hyperlink>
        </w:p>
        <w:p w:rsidR="003F3A19" w:rsidRDefault="003F3A19" w:rsidP="003F3A19">
          <w:pPr>
            <w:pStyle w:val="TOC7"/>
            <w:spacing w:before="9"/>
          </w:pPr>
          <w:r>
            <w:rPr>
              <w:w w:val="90"/>
            </w:rPr>
            <w:t>Чирва</w:t>
          </w:r>
          <w:r>
            <w:rPr>
              <w:spacing w:val="-9"/>
              <w:w w:val="90"/>
            </w:rPr>
            <w:t xml:space="preserve"> </w:t>
          </w:r>
          <w:r>
            <w:rPr>
              <w:spacing w:val="-4"/>
              <w:w w:val="95"/>
            </w:rPr>
            <w:t>В.В.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45" w:history="1">
            <w:r>
              <w:rPr>
                <w:w w:val="105"/>
              </w:rPr>
              <w:t>Маркетинг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музейного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бізнесу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89</w:t>
            </w:r>
          </w:hyperlink>
        </w:p>
        <w:p w:rsidR="003F3A19" w:rsidRDefault="003F3A19" w:rsidP="003F3A19">
          <w:pPr>
            <w:pStyle w:val="TOC1"/>
            <w:tabs>
              <w:tab w:val="left" w:leader="dot" w:pos="9180"/>
            </w:tabs>
            <w:rPr>
              <w:rFonts w:ascii="Liberation Serif" w:hAnsi="Liberation Serif"/>
              <w:b w:val="0"/>
            </w:rPr>
          </w:pPr>
          <w:hyperlink w:anchor="_TOC_250044" w:history="1">
            <w:r>
              <w:rPr>
                <w:w w:val="85"/>
              </w:rPr>
              <w:t>Секція</w:t>
            </w:r>
            <w:r>
              <w:rPr>
                <w:spacing w:val="25"/>
              </w:rPr>
              <w:t xml:space="preserve"> </w:t>
            </w:r>
            <w:r>
              <w:rPr>
                <w:w w:val="85"/>
              </w:rPr>
              <w:t>2.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Історичне</w:t>
            </w:r>
            <w:r>
              <w:rPr>
                <w:spacing w:val="26"/>
              </w:rPr>
              <w:t xml:space="preserve"> </w:t>
            </w:r>
            <w:r>
              <w:rPr>
                <w:w w:val="85"/>
              </w:rPr>
              <w:t>становлення</w:t>
            </w:r>
            <w:r>
              <w:rPr>
                <w:spacing w:val="28"/>
              </w:rPr>
              <w:t xml:space="preserve"> </w:t>
            </w:r>
            <w:r>
              <w:rPr>
                <w:w w:val="85"/>
              </w:rPr>
              <w:t>і</w:t>
            </w:r>
            <w:r>
              <w:rPr>
                <w:spacing w:val="24"/>
              </w:rPr>
              <w:t xml:space="preserve"> </w:t>
            </w:r>
            <w:r>
              <w:rPr>
                <w:w w:val="85"/>
              </w:rPr>
              <w:t>сучасний</w:t>
            </w:r>
            <w:r>
              <w:rPr>
                <w:spacing w:val="22"/>
              </w:rPr>
              <w:t xml:space="preserve"> </w:t>
            </w:r>
            <w:r>
              <w:rPr>
                <w:w w:val="85"/>
              </w:rPr>
              <w:t>стан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w w:val="85"/>
              </w:rPr>
              <w:t>універ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rPr>
                <w:spacing w:val="-2"/>
                <w:w w:val="85"/>
              </w:rPr>
              <w:t>ситетів</w:t>
            </w:r>
            <w:proofErr w:type="spellEnd"/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Liberation Serif" w:hAnsi="Liberation Serif"/>
                <w:b w:val="0"/>
                <w:spacing w:val="-5"/>
              </w:rPr>
              <w:t>92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Бузіашвілі</w:t>
          </w:r>
          <w:proofErr w:type="spellEnd"/>
          <w:r>
            <w:rPr>
              <w:spacing w:val="-1"/>
              <w:w w:val="90"/>
            </w:rPr>
            <w:t xml:space="preserve"> </w:t>
          </w:r>
          <w:r>
            <w:rPr>
              <w:spacing w:val="-4"/>
            </w:rPr>
            <w:t>Г.Г.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43" w:history="1">
            <w:r>
              <w:rPr>
                <w:w w:val="105"/>
              </w:rPr>
              <w:t>Середньовічні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університети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і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єретичні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рухи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92</w:t>
            </w:r>
          </w:hyperlink>
        </w:p>
        <w:p w:rsidR="003F3A19" w:rsidRDefault="003F3A19" w:rsidP="003F3A19">
          <w:pPr>
            <w:pStyle w:val="TOC7"/>
            <w:spacing w:before="9"/>
          </w:pPr>
          <w:proofErr w:type="spellStart"/>
          <w:r>
            <w:rPr>
              <w:w w:val="90"/>
            </w:rPr>
            <w:t>Гелетто</w:t>
          </w:r>
          <w:proofErr w:type="spellEnd"/>
          <w:r>
            <w:rPr>
              <w:spacing w:val="26"/>
            </w:rPr>
            <w:t xml:space="preserve"> </w:t>
          </w:r>
          <w:r>
            <w:rPr>
              <w:spacing w:val="-4"/>
            </w:rPr>
            <w:t>В.М.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42" w:history="1">
            <w:r>
              <w:rPr>
                <w:w w:val="105"/>
              </w:rPr>
              <w:t>Про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появу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гірничого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інституту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Харкові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94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Гончарук</w:t>
          </w:r>
          <w:proofErr w:type="spellEnd"/>
          <w:r>
            <w:rPr>
              <w:spacing w:val="-1"/>
              <w:w w:val="90"/>
            </w:rPr>
            <w:t xml:space="preserve"> </w:t>
          </w:r>
          <w:r>
            <w:rPr>
              <w:spacing w:val="-4"/>
              <w:w w:val="95"/>
            </w:rPr>
            <w:t>М.М.</w:t>
          </w:r>
        </w:p>
        <w:p w:rsidR="003F3A19" w:rsidRDefault="003F3A19" w:rsidP="003F3A19">
          <w:pPr>
            <w:pStyle w:val="TOC2"/>
          </w:pPr>
          <w:r>
            <w:rPr>
              <w:w w:val="105"/>
            </w:rPr>
            <w:t>Наукова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діяльність</w:t>
          </w:r>
          <w:r>
            <w:rPr>
              <w:spacing w:val="-14"/>
              <w:w w:val="105"/>
            </w:rPr>
            <w:t xml:space="preserve"> </w:t>
          </w:r>
          <w:r>
            <w:rPr>
              <w:w w:val="105"/>
            </w:rPr>
            <w:t>професора</w:t>
          </w:r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І.Г.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Шульги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у</w:t>
          </w:r>
          <w:r>
            <w:rPr>
              <w:spacing w:val="-15"/>
              <w:w w:val="105"/>
            </w:rPr>
            <w:t xml:space="preserve"> </w:t>
          </w:r>
          <w:r>
            <w:rPr>
              <w:w w:val="105"/>
            </w:rPr>
            <w:t>Вінницькому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2"/>
              <w:w w:val="105"/>
            </w:rPr>
            <w:t>державному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4"/>
          </w:pPr>
          <w:r>
            <w:rPr>
              <w:w w:val="105"/>
            </w:rPr>
            <w:t>педагогічному</w:t>
          </w:r>
          <w:r>
            <w:rPr>
              <w:spacing w:val="13"/>
              <w:w w:val="110"/>
            </w:rPr>
            <w:t xml:space="preserve"> </w:t>
          </w:r>
          <w:r>
            <w:rPr>
              <w:spacing w:val="-2"/>
              <w:w w:val="110"/>
            </w:rPr>
            <w:t>університеті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95</w:t>
          </w:r>
        </w:p>
        <w:p w:rsidR="003F3A19" w:rsidRDefault="003F3A19" w:rsidP="003F3A19">
          <w:pPr>
            <w:pStyle w:val="TOC7"/>
            <w:spacing w:before="12"/>
          </w:pPr>
          <w:r>
            <w:rPr>
              <w:w w:val="90"/>
            </w:rPr>
            <w:t>Горбань</w:t>
          </w:r>
          <w:r>
            <w:rPr>
              <w:spacing w:val="24"/>
            </w:rPr>
            <w:t xml:space="preserve"> </w:t>
          </w:r>
          <w:r>
            <w:rPr>
              <w:spacing w:val="-4"/>
            </w:rPr>
            <w:t>Д.Г.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</w:pPr>
          <w:hyperlink w:anchor="_TOC_250041" w:history="1">
            <w:r>
              <w:rPr>
                <w:w w:val="105"/>
              </w:rPr>
              <w:t>Видатний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земляк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Іван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Сірко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98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Горєлова</w:t>
          </w:r>
          <w:proofErr w:type="spellEnd"/>
          <w:r>
            <w:rPr>
              <w:spacing w:val="19"/>
            </w:rPr>
            <w:t xml:space="preserve"> </w:t>
          </w:r>
          <w:r>
            <w:rPr>
              <w:spacing w:val="-4"/>
              <w:w w:val="95"/>
            </w:rPr>
            <w:t>М.А.</w:t>
          </w:r>
        </w:p>
        <w:p w:rsidR="003F3A19" w:rsidRDefault="003F3A19" w:rsidP="003F3A19">
          <w:pPr>
            <w:pStyle w:val="TOC2"/>
          </w:pPr>
          <w:r>
            <w:t>Питання</w:t>
          </w:r>
          <w:r>
            <w:rPr>
              <w:spacing w:val="38"/>
            </w:rPr>
            <w:t xml:space="preserve"> </w:t>
          </w:r>
          <w:r>
            <w:t>сім’ї</w:t>
          </w:r>
          <w:r>
            <w:rPr>
              <w:spacing w:val="38"/>
            </w:rPr>
            <w:t xml:space="preserve"> </w:t>
          </w:r>
          <w:r>
            <w:t>та</w:t>
          </w:r>
          <w:r>
            <w:rPr>
              <w:spacing w:val="40"/>
            </w:rPr>
            <w:t xml:space="preserve"> </w:t>
          </w:r>
          <w:r>
            <w:t>браку</w:t>
          </w:r>
          <w:r>
            <w:rPr>
              <w:spacing w:val="39"/>
            </w:rPr>
            <w:t xml:space="preserve"> </w:t>
          </w:r>
          <w:r>
            <w:t>наприкінці</w:t>
          </w:r>
          <w:r>
            <w:rPr>
              <w:spacing w:val="37"/>
            </w:rPr>
            <w:t xml:space="preserve"> </w:t>
          </w:r>
          <w:r>
            <w:t>ХІХ</w:t>
          </w:r>
          <w:r>
            <w:rPr>
              <w:spacing w:val="37"/>
            </w:rPr>
            <w:t xml:space="preserve"> </w:t>
          </w:r>
          <w:r>
            <w:t>сторіччя</w:t>
          </w:r>
          <w:r>
            <w:rPr>
              <w:spacing w:val="34"/>
            </w:rPr>
            <w:t xml:space="preserve"> </w:t>
          </w:r>
          <w:r>
            <w:t>на</w:t>
          </w:r>
          <w:r>
            <w:rPr>
              <w:spacing w:val="39"/>
            </w:rPr>
            <w:t xml:space="preserve"> </w:t>
          </w:r>
          <w:r>
            <w:t>прикладі</w:t>
          </w:r>
          <w:r>
            <w:rPr>
              <w:spacing w:val="42"/>
            </w:rPr>
            <w:t xml:space="preserve"> </w:t>
          </w:r>
          <w:r>
            <w:rPr>
              <w:spacing w:val="-2"/>
            </w:rPr>
            <w:t>студентів</w:t>
          </w:r>
        </w:p>
        <w:p w:rsidR="003F3A19" w:rsidRDefault="003F3A19" w:rsidP="003F3A19">
          <w:pPr>
            <w:pStyle w:val="TOC2"/>
            <w:tabs>
              <w:tab w:val="left" w:leader="dot" w:pos="9180"/>
            </w:tabs>
            <w:spacing w:before="4"/>
          </w:pPr>
          <w:r>
            <w:rPr>
              <w:w w:val="105"/>
            </w:rPr>
            <w:t>Харківського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технологічного</w:t>
          </w:r>
          <w:r>
            <w:rPr>
              <w:spacing w:val="-7"/>
              <w:w w:val="105"/>
            </w:rPr>
            <w:t xml:space="preserve"> </w:t>
          </w:r>
          <w:r>
            <w:rPr>
              <w:spacing w:val="-2"/>
              <w:w w:val="105"/>
            </w:rPr>
            <w:t>інституту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99</w:t>
          </w:r>
        </w:p>
        <w:p w:rsidR="003F3A19" w:rsidRDefault="003F3A19" w:rsidP="003F3A19">
          <w:pPr>
            <w:pStyle w:val="TOC4"/>
          </w:pPr>
          <w:r>
            <w:rPr>
              <w:spacing w:val="-5"/>
              <w:w w:val="110"/>
            </w:rPr>
            <w:t>207</w:t>
          </w:r>
        </w:p>
        <w:p w:rsidR="003F3A19" w:rsidRDefault="003F3A19" w:rsidP="003F3A19">
          <w:pPr>
            <w:pStyle w:val="TOC8"/>
            <w:spacing w:before="81"/>
          </w:pPr>
          <w:proofErr w:type="spellStart"/>
          <w:r>
            <w:rPr>
              <w:w w:val="90"/>
            </w:rPr>
            <w:t>Горкун</w:t>
          </w:r>
          <w:proofErr w:type="spellEnd"/>
          <w:r>
            <w:rPr>
              <w:spacing w:val="-2"/>
              <w:w w:val="90"/>
            </w:rPr>
            <w:t xml:space="preserve"> </w:t>
          </w:r>
          <w:r>
            <w:rPr>
              <w:spacing w:val="-4"/>
              <w:w w:val="95"/>
            </w:rPr>
            <w:t>А.О.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40" w:history="1">
            <w:r>
              <w:rPr>
                <w:w w:val="105"/>
              </w:rPr>
              <w:t>Виникнення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розвиток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перших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музеїв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Україні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102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Гранніков</w:t>
          </w:r>
          <w:proofErr w:type="spellEnd"/>
          <w:r>
            <w:rPr>
              <w:spacing w:val="17"/>
            </w:rPr>
            <w:t xml:space="preserve"> </w:t>
          </w:r>
          <w:r>
            <w:rPr>
              <w:spacing w:val="-4"/>
            </w:rPr>
            <w:t>Д.А.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39" w:history="1">
            <w:r>
              <w:rPr>
                <w:w w:val="105"/>
              </w:rPr>
              <w:t>Театр</w:t>
            </w:r>
            <w:r>
              <w:rPr>
                <w:spacing w:val="2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кропивницького</w:t>
            </w:r>
            <w:proofErr w:type="spellEnd"/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як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фактор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виховання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українців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103</w:t>
            </w:r>
          </w:hyperlink>
        </w:p>
        <w:p w:rsidR="003F3A19" w:rsidRDefault="003F3A19" w:rsidP="003F3A19">
          <w:pPr>
            <w:pStyle w:val="TOC8"/>
          </w:pPr>
          <w:r>
            <w:rPr>
              <w:w w:val="90"/>
            </w:rPr>
            <w:t>Гринь</w:t>
          </w:r>
          <w:r>
            <w:rPr>
              <w:spacing w:val="13"/>
            </w:rPr>
            <w:t xml:space="preserve"> </w:t>
          </w:r>
          <w:r>
            <w:rPr>
              <w:spacing w:val="-4"/>
            </w:rPr>
            <w:t>Р.А.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3"/>
          </w:pPr>
          <w:hyperlink w:anchor="_TOC_250038" w:history="1">
            <w:r>
              <w:rPr>
                <w:w w:val="105"/>
              </w:rPr>
              <w:t>Етапи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розвитку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України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104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Грицюк</w:t>
          </w:r>
          <w:proofErr w:type="spellEnd"/>
          <w:r>
            <w:rPr>
              <w:spacing w:val="6"/>
            </w:rPr>
            <w:t xml:space="preserve"> </w:t>
          </w:r>
          <w:r>
            <w:rPr>
              <w:spacing w:val="-4"/>
            </w:rPr>
            <w:t>А.О.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37" w:history="1">
            <w:r>
              <w:rPr>
                <w:w w:val="105"/>
              </w:rPr>
              <w:t>Історія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села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Сніжків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Харківщині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107</w:t>
            </w:r>
          </w:hyperlink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Гусейнов</w:t>
          </w:r>
          <w:proofErr w:type="spellEnd"/>
          <w:r>
            <w:rPr>
              <w:spacing w:val="12"/>
            </w:rPr>
            <w:t xml:space="preserve"> </w:t>
          </w:r>
          <w:r>
            <w:rPr>
              <w:spacing w:val="-4"/>
            </w:rPr>
            <w:t>В.Р.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4"/>
          </w:pPr>
          <w:hyperlink w:anchor="_TOC_250036" w:history="1">
            <w:r>
              <w:rPr>
                <w:w w:val="105"/>
              </w:rPr>
              <w:t>Специфіка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системи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Японії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108</w:t>
            </w:r>
          </w:hyperlink>
        </w:p>
        <w:p w:rsidR="003F3A19" w:rsidRDefault="003F3A19" w:rsidP="003F3A19">
          <w:pPr>
            <w:pStyle w:val="TOC8"/>
            <w:spacing w:before="11"/>
          </w:pPr>
          <w:r>
            <w:rPr>
              <w:w w:val="90"/>
            </w:rPr>
            <w:t>Десятерик</w:t>
          </w:r>
          <w:r>
            <w:rPr>
              <w:spacing w:val="22"/>
            </w:rPr>
            <w:t xml:space="preserve"> </w:t>
          </w:r>
          <w:r>
            <w:rPr>
              <w:spacing w:val="-4"/>
            </w:rPr>
            <w:t>М.А.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line="244" w:lineRule="auto"/>
            <w:ind w:right="184"/>
          </w:pPr>
          <w:hyperlink w:anchor="_TOC_250035" w:history="1">
            <w:r>
              <w:rPr>
                <w:w w:val="110"/>
              </w:rPr>
              <w:t>Дмитро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Яворницький – видатний вчений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та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просвітник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українського </w:t>
            </w:r>
            <w:r>
              <w:rPr>
                <w:spacing w:val="-2"/>
                <w:w w:val="110"/>
              </w:rPr>
              <w:t>народу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110"/>
              </w:rPr>
              <w:t>111</w:t>
            </w:r>
          </w:hyperlink>
        </w:p>
        <w:p w:rsidR="003F3A19" w:rsidRDefault="003F3A19" w:rsidP="003F3A19">
          <w:pPr>
            <w:pStyle w:val="TOC8"/>
            <w:spacing w:before="6"/>
          </w:pPr>
          <w:r>
            <w:rPr>
              <w:w w:val="90"/>
            </w:rPr>
            <w:t>Дмитрієв</w:t>
          </w:r>
          <w:r>
            <w:rPr>
              <w:spacing w:val="10"/>
            </w:rPr>
            <w:t xml:space="preserve"> </w:t>
          </w:r>
          <w:r>
            <w:rPr>
              <w:spacing w:val="-5"/>
            </w:rPr>
            <w:t>Д.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4"/>
          </w:pPr>
          <w:hyperlink w:anchor="_TOC_250034" w:history="1">
            <w:r>
              <w:rPr>
                <w:w w:val="105"/>
              </w:rPr>
              <w:t>Інтеграція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України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єдиний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європейський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освітній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простір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112</w:t>
            </w:r>
          </w:hyperlink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Доновська</w:t>
          </w:r>
          <w:proofErr w:type="spellEnd"/>
          <w:r>
            <w:rPr>
              <w:spacing w:val="38"/>
            </w:rPr>
            <w:t xml:space="preserve"> </w:t>
          </w:r>
          <w:r>
            <w:rPr>
              <w:spacing w:val="-4"/>
              <w:w w:val="95"/>
            </w:rPr>
            <w:t>А.Д.</w:t>
          </w:r>
        </w:p>
        <w:p w:rsidR="003F3A19" w:rsidRDefault="003F3A19" w:rsidP="003F3A19">
          <w:pPr>
            <w:pStyle w:val="TOC5"/>
            <w:tabs>
              <w:tab w:val="left" w:pos="1335"/>
              <w:tab w:val="left" w:pos="2738"/>
              <w:tab w:val="left" w:pos="3817"/>
              <w:tab w:val="left" w:pos="5743"/>
              <w:tab w:val="left" w:pos="7900"/>
            </w:tabs>
          </w:pPr>
          <w:r>
            <w:rPr>
              <w:spacing w:val="-4"/>
              <w:w w:val="105"/>
            </w:rPr>
            <w:t>Деякі</w:t>
          </w:r>
          <w:r>
            <w:tab/>
          </w:r>
          <w:r>
            <w:rPr>
              <w:spacing w:val="-2"/>
              <w:w w:val="105"/>
            </w:rPr>
            <w:t>сторінки</w:t>
          </w:r>
          <w:r>
            <w:tab/>
          </w:r>
          <w:r>
            <w:rPr>
              <w:spacing w:val="-2"/>
              <w:w w:val="105"/>
            </w:rPr>
            <w:t>історії</w:t>
          </w:r>
          <w:r>
            <w:tab/>
          </w:r>
          <w:r>
            <w:rPr>
              <w:spacing w:val="-2"/>
              <w:w w:val="105"/>
            </w:rPr>
            <w:t>запорізького</w:t>
          </w:r>
          <w:r>
            <w:tab/>
          </w:r>
          <w:r>
            <w:rPr>
              <w:spacing w:val="-2"/>
              <w:w w:val="105"/>
            </w:rPr>
            <w:t>національного</w:t>
          </w:r>
          <w:r>
            <w:tab/>
          </w:r>
          <w:r>
            <w:rPr>
              <w:spacing w:val="-2"/>
              <w:w w:val="105"/>
            </w:rPr>
            <w:t>технічного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7"/>
          </w:pPr>
          <w:r>
            <w:rPr>
              <w:spacing w:val="-2"/>
              <w:w w:val="110"/>
            </w:rPr>
            <w:t>університету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114</w:t>
          </w:r>
        </w:p>
        <w:p w:rsidR="003F3A19" w:rsidRDefault="003F3A19" w:rsidP="003F3A19">
          <w:pPr>
            <w:pStyle w:val="TOC8"/>
            <w:spacing w:before="9"/>
          </w:pPr>
          <w:r>
            <w:rPr>
              <w:w w:val="90"/>
            </w:rPr>
            <w:t>Дорошенко</w:t>
          </w:r>
          <w:r>
            <w:rPr>
              <w:spacing w:val="12"/>
            </w:rPr>
            <w:t xml:space="preserve"> </w:t>
          </w:r>
          <w:r>
            <w:rPr>
              <w:spacing w:val="-4"/>
            </w:rPr>
            <w:t>А.В.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33" w:history="1">
            <w:r>
              <w:rPr>
                <w:w w:val="105"/>
              </w:rPr>
              <w:t>Специфіка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системи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Грузії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115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Доценко</w:t>
          </w:r>
          <w:proofErr w:type="spellEnd"/>
          <w:r>
            <w:rPr>
              <w:spacing w:val="24"/>
            </w:rPr>
            <w:t xml:space="preserve"> </w:t>
          </w:r>
          <w:r>
            <w:rPr>
              <w:spacing w:val="-4"/>
            </w:rPr>
            <w:t>М.І.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32" w:history="1">
            <w:r>
              <w:rPr>
                <w:w w:val="105"/>
              </w:rPr>
              <w:t>Діяльність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університетів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раннього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нового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часу: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основні</w:t>
            </w:r>
            <w:r>
              <w:rPr>
                <w:spacing w:val="51"/>
                <w:w w:val="150"/>
              </w:rPr>
              <w:t xml:space="preserve"> </w:t>
            </w:r>
            <w:r>
              <w:rPr>
                <w:spacing w:val="-2"/>
                <w:w w:val="105"/>
              </w:rPr>
              <w:t>тенденції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117</w:t>
            </w:r>
          </w:hyperlink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Зобова</w:t>
          </w:r>
          <w:proofErr w:type="spellEnd"/>
          <w:r>
            <w:rPr>
              <w:spacing w:val="9"/>
            </w:rPr>
            <w:t xml:space="preserve"> </w:t>
          </w:r>
          <w:r>
            <w:rPr>
              <w:spacing w:val="-4"/>
            </w:rPr>
            <w:t>А.М.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4"/>
          </w:pPr>
          <w:hyperlink w:anchor="_TOC_250031" w:history="1">
            <w:r>
              <w:rPr>
                <w:spacing w:val="-2"/>
                <w:w w:val="105"/>
              </w:rPr>
              <w:t>Робота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П.І.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Фоміна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комерційному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інституті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120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Кайда</w:t>
          </w:r>
          <w:proofErr w:type="spellEnd"/>
          <w:r>
            <w:rPr>
              <w:spacing w:val="12"/>
            </w:rPr>
            <w:t xml:space="preserve"> </w:t>
          </w:r>
          <w:r>
            <w:rPr>
              <w:spacing w:val="-4"/>
            </w:rPr>
            <w:t>О.В.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30" w:history="1">
            <w:r>
              <w:rPr>
                <w:w w:val="105"/>
              </w:rPr>
              <w:t>Якість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України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сучасні</w:t>
            </w:r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глобалізаційні</w:t>
            </w:r>
            <w:proofErr w:type="spellEnd"/>
            <w:r>
              <w:rPr>
                <w:spacing w:val="6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процеси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123</w:t>
            </w:r>
          </w:hyperlink>
        </w:p>
        <w:p w:rsidR="003F3A19" w:rsidRDefault="003F3A19" w:rsidP="003F3A19">
          <w:pPr>
            <w:pStyle w:val="TOC8"/>
            <w:spacing w:before="11"/>
          </w:pPr>
          <w:r>
            <w:rPr>
              <w:w w:val="90"/>
            </w:rPr>
            <w:t>Коломієць</w:t>
          </w:r>
          <w:r>
            <w:rPr>
              <w:spacing w:val="41"/>
            </w:rPr>
            <w:t xml:space="preserve"> </w:t>
          </w:r>
          <w:r>
            <w:rPr>
              <w:spacing w:val="-4"/>
            </w:rPr>
            <w:t>А.А.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4"/>
          </w:pPr>
          <w:hyperlink w:anchor="_TOC_250029" w:history="1">
            <w:r>
              <w:t>Освіта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Полтавщині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початку</w:t>
            </w:r>
            <w:r>
              <w:rPr>
                <w:spacing w:val="15"/>
              </w:rPr>
              <w:t xml:space="preserve"> </w:t>
            </w:r>
            <w:r>
              <w:t>ХІХ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століття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124</w:t>
            </w:r>
          </w:hyperlink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Копачов</w:t>
          </w:r>
          <w:proofErr w:type="spellEnd"/>
          <w:r>
            <w:rPr>
              <w:spacing w:val="11"/>
            </w:rPr>
            <w:t xml:space="preserve"> </w:t>
          </w:r>
          <w:r>
            <w:rPr>
              <w:spacing w:val="-4"/>
            </w:rPr>
            <w:t>М.В.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28" w:history="1">
            <w:r>
              <w:rPr>
                <w:w w:val="105"/>
              </w:rPr>
              <w:t>Особливості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системи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Греції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126</w:t>
            </w:r>
          </w:hyperlink>
        </w:p>
        <w:p w:rsidR="003F3A19" w:rsidRDefault="003F3A19" w:rsidP="003F3A19">
          <w:pPr>
            <w:pStyle w:val="TOC8"/>
          </w:pPr>
          <w:r>
            <w:rPr>
              <w:w w:val="90"/>
            </w:rPr>
            <w:t>Кузьміна</w:t>
          </w:r>
          <w:r>
            <w:rPr>
              <w:spacing w:val="12"/>
            </w:rPr>
            <w:t xml:space="preserve"> </w:t>
          </w:r>
          <w:r>
            <w:rPr>
              <w:spacing w:val="-4"/>
            </w:rPr>
            <w:t>Л.О.</w:t>
          </w:r>
        </w:p>
        <w:p w:rsidR="003F3A19" w:rsidRDefault="003F3A19" w:rsidP="003F3A19">
          <w:pPr>
            <w:pStyle w:val="TOC5"/>
            <w:tabs>
              <w:tab w:val="left" w:pos="1544"/>
              <w:tab w:val="left" w:pos="3519"/>
              <w:tab w:val="left" w:pos="5426"/>
              <w:tab w:val="left" w:pos="8048"/>
            </w:tabs>
          </w:pPr>
          <w:r>
            <w:rPr>
              <w:spacing w:val="-5"/>
              <w:w w:val="105"/>
            </w:rPr>
            <w:t>Про</w:t>
          </w:r>
          <w:r>
            <w:tab/>
          </w:r>
          <w:r>
            <w:rPr>
              <w:spacing w:val="-2"/>
              <w:w w:val="105"/>
            </w:rPr>
            <w:t>відкриття</w:t>
          </w:r>
          <w:r>
            <w:tab/>
          </w:r>
          <w:r>
            <w:rPr>
              <w:spacing w:val="-2"/>
              <w:w w:val="105"/>
            </w:rPr>
            <w:t>Жіночого</w:t>
          </w:r>
          <w:r>
            <w:tab/>
          </w:r>
          <w:r>
            <w:rPr>
              <w:spacing w:val="-2"/>
              <w:w w:val="105"/>
            </w:rPr>
            <w:t>політехнічного</w:t>
          </w:r>
          <w:r>
            <w:tab/>
          </w:r>
          <w:r>
            <w:rPr>
              <w:spacing w:val="-2"/>
              <w:w w:val="105"/>
            </w:rPr>
            <w:t>інституту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4"/>
          </w:pPr>
          <w:r>
            <w:rPr>
              <w:w w:val="105"/>
            </w:rPr>
            <w:t>південноросійського</w:t>
          </w:r>
          <w:r>
            <w:rPr>
              <w:spacing w:val="41"/>
              <w:w w:val="105"/>
            </w:rPr>
            <w:t xml:space="preserve"> </w:t>
          </w:r>
          <w:r>
            <w:rPr>
              <w:w w:val="105"/>
            </w:rPr>
            <w:t>товариства</w:t>
          </w:r>
          <w:r>
            <w:rPr>
              <w:spacing w:val="39"/>
              <w:w w:val="105"/>
            </w:rPr>
            <w:t xml:space="preserve"> </w:t>
          </w:r>
          <w:r>
            <w:rPr>
              <w:spacing w:val="-2"/>
              <w:w w:val="105"/>
            </w:rPr>
            <w:t>технологів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128</w:t>
          </w:r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Кузьмичев</w:t>
          </w:r>
          <w:proofErr w:type="spellEnd"/>
          <w:r>
            <w:rPr>
              <w:spacing w:val="18"/>
            </w:rPr>
            <w:t xml:space="preserve"> </w:t>
          </w:r>
          <w:r>
            <w:rPr>
              <w:spacing w:val="-5"/>
            </w:rPr>
            <w:t>А.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27" w:history="1">
            <w:proofErr w:type="spellStart"/>
            <w:r>
              <w:rPr>
                <w:w w:val="105"/>
              </w:rPr>
              <w:t>Харьковский</w:t>
            </w:r>
            <w:proofErr w:type="spellEnd"/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университет</w:t>
            </w:r>
            <w:proofErr w:type="spellEnd"/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его</w:t>
            </w:r>
            <w:proofErr w:type="spellEnd"/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5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культуре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130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Лук'янченко</w:t>
          </w:r>
          <w:proofErr w:type="spellEnd"/>
          <w:r>
            <w:rPr>
              <w:spacing w:val="14"/>
            </w:rPr>
            <w:t xml:space="preserve"> </w:t>
          </w:r>
          <w:r>
            <w:rPr>
              <w:spacing w:val="-4"/>
              <w:w w:val="95"/>
            </w:rPr>
            <w:t>В.Е.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3"/>
          </w:pPr>
          <w:hyperlink w:anchor="_TOC_250026" w:history="1">
            <w:r>
              <w:rPr>
                <w:w w:val="105"/>
              </w:rPr>
              <w:t>Особливості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системи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Франції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132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85"/>
            </w:rPr>
            <w:t>Лут</w:t>
          </w:r>
          <w:proofErr w:type="spellEnd"/>
          <w:r>
            <w:rPr>
              <w:spacing w:val="11"/>
            </w:rPr>
            <w:t xml:space="preserve"> </w:t>
          </w:r>
          <w:r>
            <w:rPr>
              <w:spacing w:val="-4"/>
              <w:w w:val="90"/>
            </w:rPr>
            <w:t>Д.В.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25" w:history="1">
            <w:r>
              <w:rPr>
                <w:w w:val="105"/>
              </w:rPr>
              <w:t>Німецький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гуманізм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і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його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зв'язок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з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університетами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134</w:t>
            </w:r>
          </w:hyperlink>
        </w:p>
        <w:p w:rsidR="003F3A19" w:rsidRDefault="003F3A19" w:rsidP="003F3A19">
          <w:pPr>
            <w:pStyle w:val="TOC8"/>
            <w:spacing w:before="11"/>
          </w:pPr>
          <w:r>
            <w:rPr>
              <w:w w:val="90"/>
            </w:rPr>
            <w:t>Макарова</w:t>
          </w:r>
          <w:r>
            <w:rPr>
              <w:spacing w:val="5"/>
            </w:rPr>
            <w:t xml:space="preserve"> </w:t>
          </w:r>
          <w:r>
            <w:rPr>
              <w:spacing w:val="-4"/>
            </w:rPr>
            <w:t>Д.О.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24" w:history="1">
            <w:r>
              <w:rPr>
                <w:w w:val="105"/>
              </w:rPr>
              <w:t>Особливості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системи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Австралії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136</w:t>
            </w:r>
          </w:hyperlink>
        </w:p>
        <w:p w:rsidR="003F3A19" w:rsidRDefault="003F3A19" w:rsidP="003F3A19">
          <w:pPr>
            <w:pStyle w:val="TOC8"/>
            <w:spacing w:before="9"/>
          </w:pPr>
          <w:r>
            <w:rPr>
              <w:w w:val="90"/>
            </w:rPr>
            <w:t>Подать</w:t>
          </w:r>
          <w:r>
            <w:rPr>
              <w:spacing w:val="5"/>
            </w:rPr>
            <w:t xml:space="preserve"> </w:t>
          </w:r>
          <w:r>
            <w:rPr>
              <w:spacing w:val="-4"/>
            </w:rPr>
            <w:t>Є.Є.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23" w:history="1">
            <w:r>
              <w:rPr>
                <w:w w:val="105"/>
              </w:rPr>
              <w:t>Історія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Канаді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138</w:t>
            </w:r>
          </w:hyperlink>
        </w:p>
        <w:p w:rsidR="003F3A19" w:rsidRDefault="003F3A19" w:rsidP="003F3A19">
          <w:pPr>
            <w:pStyle w:val="TOC6"/>
          </w:pPr>
          <w:r>
            <w:rPr>
              <w:spacing w:val="-5"/>
              <w:w w:val="110"/>
            </w:rPr>
            <w:t>208</w:t>
          </w:r>
        </w:p>
        <w:p w:rsidR="003F3A19" w:rsidRDefault="003F3A19" w:rsidP="003F3A19">
          <w:pPr>
            <w:pStyle w:val="TOC7"/>
            <w:spacing w:before="81"/>
          </w:pPr>
          <w:r>
            <w:rPr>
              <w:w w:val="90"/>
            </w:rPr>
            <w:t>Політова</w:t>
          </w:r>
          <w:r>
            <w:rPr>
              <w:spacing w:val="5"/>
            </w:rPr>
            <w:t xml:space="preserve"> </w:t>
          </w:r>
          <w:r>
            <w:rPr>
              <w:spacing w:val="-4"/>
              <w:w w:val="95"/>
            </w:rPr>
            <w:t>Л.С.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22" w:history="1">
            <w:r>
              <w:rPr>
                <w:w w:val="105"/>
              </w:rPr>
              <w:t>Особливості освітнього процесу</w:t>
            </w:r>
            <w:r>
              <w:rPr>
                <w:spacing w:val="7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Черкаській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медичній</w:t>
            </w:r>
            <w:r>
              <w:rPr>
                <w:spacing w:val="-2"/>
                <w:w w:val="105"/>
              </w:rPr>
              <w:t xml:space="preserve"> академії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140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Попел</w:t>
          </w:r>
          <w:proofErr w:type="spellEnd"/>
          <w:r>
            <w:rPr>
              <w:spacing w:val="-5"/>
            </w:rPr>
            <w:t xml:space="preserve"> М.С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21" w:history="1">
            <w:r>
              <w:rPr>
                <w:w w:val="105"/>
              </w:rPr>
              <w:t>Еволюція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розвитку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японських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університетів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142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Прохоренков</w:t>
          </w:r>
          <w:proofErr w:type="spellEnd"/>
          <w:r>
            <w:rPr>
              <w:spacing w:val="19"/>
            </w:rPr>
            <w:t xml:space="preserve"> </w:t>
          </w:r>
          <w:r>
            <w:rPr>
              <w:spacing w:val="-4"/>
            </w:rPr>
            <w:t>В.М.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before="3"/>
          </w:pPr>
          <w:hyperlink w:anchor="_TOC_250020" w:history="1">
            <w:proofErr w:type="spellStart"/>
            <w:r>
              <w:rPr>
                <w:w w:val="105"/>
              </w:rPr>
              <w:t>Возникновение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развитие</w:t>
            </w:r>
            <w:proofErr w:type="spellEnd"/>
            <w:r>
              <w:rPr>
                <w:spacing w:val="22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Болонского</w:t>
            </w:r>
            <w:proofErr w:type="spellEnd"/>
            <w:r>
              <w:rPr>
                <w:spacing w:val="25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университета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145</w:t>
            </w:r>
          </w:hyperlink>
        </w:p>
        <w:p w:rsidR="003F3A19" w:rsidRDefault="003F3A19" w:rsidP="003F3A19">
          <w:pPr>
            <w:pStyle w:val="TOC7"/>
            <w:spacing w:before="12"/>
          </w:pPr>
          <w:r>
            <w:rPr>
              <w:w w:val="90"/>
            </w:rPr>
            <w:t>Радченко</w:t>
          </w:r>
          <w:r>
            <w:rPr>
              <w:spacing w:val="20"/>
            </w:rPr>
            <w:t xml:space="preserve"> </w:t>
          </w:r>
          <w:r>
            <w:rPr>
              <w:spacing w:val="-4"/>
            </w:rPr>
            <w:t>Г.М.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19" w:history="1">
            <w:r>
              <w:rPr>
                <w:w w:val="105"/>
              </w:rPr>
              <w:t>Хімічні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факультети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університетах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України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світу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147</w:t>
            </w:r>
          </w:hyperlink>
        </w:p>
        <w:p w:rsidR="003F3A19" w:rsidRDefault="003F3A19" w:rsidP="003F3A19">
          <w:pPr>
            <w:pStyle w:val="TOC7"/>
          </w:pPr>
          <w:r>
            <w:rPr>
              <w:w w:val="90"/>
            </w:rPr>
            <w:t>Самойленко</w:t>
          </w:r>
          <w:r>
            <w:rPr>
              <w:spacing w:val="28"/>
            </w:rPr>
            <w:t xml:space="preserve"> </w:t>
          </w:r>
          <w:r>
            <w:rPr>
              <w:spacing w:val="-4"/>
            </w:rPr>
            <w:t>Д.О.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before="4"/>
          </w:pPr>
          <w:hyperlink w:anchor="_TOC_250018" w:history="1">
            <w:r>
              <w:rPr>
                <w:w w:val="105"/>
              </w:rPr>
              <w:t>Особливості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системи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Фінляндії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148</w:t>
            </w:r>
          </w:hyperlink>
        </w:p>
        <w:p w:rsidR="003F3A19" w:rsidRDefault="003F3A19" w:rsidP="003F3A19">
          <w:pPr>
            <w:pStyle w:val="TOC7"/>
          </w:pPr>
          <w:r>
            <w:rPr>
              <w:w w:val="90"/>
            </w:rPr>
            <w:t>Ткаченко</w:t>
          </w:r>
          <w:r>
            <w:rPr>
              <w:spacing w:val="14"/>
            </w:rPr>
            <w:t xml:space="preserve"> </w:t>
          </w:r>
          <w:r>
            <w:rPr>
              <w:spacing w:val="-4"/>
            </w:rPr>
            <w:t>О.О.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line="244" w:lineRule="auto"/>
            <w:ind w:right="412"/>
          </w:pPr>
          <w:hyperlink w:anchor="_TOC_250017" w:history="1">
            <w:proofErr w:type="spellStart"/>
            <w:r>
              <w:rPr>
                <w:w w:val="110"/>
              </w:rPr>
              <w:t>Сорбонна</w:t>
            </w:r>
            <w:proofErr w:type="spellEnd"/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найстаріший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французький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університет</w:t>
            </w:r>
            <w:r>
              <w:rPr>
                <w:spacing w:val="40"/>
                <w:w w:val="110"/>
              </w:rPr>
              <w:t xml:space="preserve">  </w:t>
            </w:r>
            <w:r>
              <w:rPr>
                <w:w w:val="110"/>
              </w:rPr>
              <w:t>і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 xml:space="preserve">пам'ятник </w:t>
            </w:r>
            <w:r>
              <w:rPr>
                <w:spacing w:val="-2"/>
                <w:w w:val="110"/>
              </w:rPr>
              <w:t>історії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110"/>
              </w:rPr>
              <w:t>150</w:t>
            </w:r>
          </w:hyperlink>
        </w:p>
        <w:p w:rsidR="003F3A19" w:rsidRDefault="003F3A19" w:rsidP="003F3A19">
          <w:pPr>
            <w:pStyle w:val="TOC7"/>
            <w:spacing w:before="6"/>
          </w:pPr>
          <w:r>
            <w:rPr>
              <w:spacing w:val="-9"/>
            </w:rPr>
            <w:t>Філенко</w:t>
          </w:r>
          <w:r>
            <w:rPr>
              <w:spacing w:val="-5"/>
            </w:rPr>
            <w:t xml:space="preserve"> </w:t>
          </w:r>
          <w:r>
            <w:rPr>
              <w:spacing w:val="-4"/>
            </w:rPr>
            <w:t>Д.С.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before="4"/>
          </w:pPr>
          <w:hyperlink w:anchor="_TOC_250016" w:history="1">
            <w:r>
              <w:rPr>
                <w:w w:val="105"/>
              </w:rPr>
              <w:t>Особливості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сучасної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системи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вищої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освіти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Туреччини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153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Флорак</w:t>
          </w:r>
          <w:proofErr w:type="spellEnd"/>
          <w:r>
            <w:rPr>
              <w:spacing w:val="27"/>
            </w:rPr>
            <w:t xml:space="preserve"> </w:t>
          </w:r>
          <w:r>
            <w:rPr>
              <w:spacing w:val="-4"/>
            </w:rPr>
            <w:t>К.С.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15" w:history="1">
            <w:r>
              <w:rPr>
                <w:w w:val="105"/>
              </w:rPr>
              <w:t>Сторінки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історії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Полтавського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кадетського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корпусу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155</w:t>
            </w:r>
          </w:hyperlink>
        </w:p>
        <w:p w:rsidR="003F3A19" w:rsidRDefault="003F3A19" w:rsidP="003F3A19">
          <w:pPr>
            <w:pStyle w:val="TOC7"/>
            <w:spacing w:before="12"/>
          </w:pPr>
          <w:r>
            <w:rPr>
              <w:w w:val="90"/>
            </w:rPr>
            <w:t>Харченко</w:t>
          </w:r>
          <w:r>
            <w:rPr>
              <w:spacing w:val="-4"/>
              <w:w w:val="90"/>
            </w:rPr>
            <w:t xml:space="preserve"> </w:t>
          </w:r>
          <w:r>
            <w:rPr>
              <w:spacing w:val="-4"/>
              <w:w w:val="95"/>
            </w:rPr>
            <w:t>Д.В.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before="4"/>
          </w:pPr>
          <w:hyperlink w:anchor="_TOC_250014" w:history="1">
            <w:r>
              <w:rPr>
                <w:w w:val="105"/>
              </w:rPr>
              <w:t>Історія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однієї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пісні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156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Хижняк</w:t>
          </w:r>
          <w:proofErr w:type="spellEnd"/>
          <w:r>
            <w:t xml:space="preserve"> </w:t>
          </w:r>
          <w:r>
            <w:rPr>
              <w:spacing w:val="-4"/>
            </w:rPr>
            <w:t>А.С.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13" w:history="1">
            <w:r>
              <w:t>Особливості</w:t>
            </w:r>
            <w:r>
              <w:rPr>
                <w:spacing w:val="37"/>
              </w:rPr>
              <w:t xml:space="preserve"> </w:t>
            </w:r>
            <w:r>
              <w:t>системи</w:t>
            </w:r>
            <w:r>
              <w:rPr>
                <w:spacing w:val="42"/>
              </w:rPr>
              <w:t xml:space="preserve"> </w:t>
            </w:r>
            <w:r>
              <w:t>освіти</w:t>
            </w:r>
            <w:r>
              <w:rPr>
                <w:spacing w:val="41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rPr>
                <w:spacing w:val="-4"/>
              </w:rPr>
              <w:t>Індії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158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Черевко</w:t>
          </w:r>
          <w:proofErr w:type="spellEnd"/>
          <w:r>
            <w:rPr>
              <w:spacing w:val="2"/>
            </w:rPr>
            <w:t xml:space="preserve"> </w:t>
          </w:r>
          <w:r>
            <w:rPr>
              <w:spacing w:val="-4"/>
            </w:rPr>
            <w:t>О.А.</w:t>
          </w:r>
        </w:p>
        <w:p w:rsidR="003F3A19" w:rsidRDefault="003F3A19" w:rsidP="003F3A19">
          <w:pPr>
            <w:pStyle w:val="TOC2"/>
            <w:tabs>
              <w:tab w:val="left" w:pos="1545"/>
              <w:tab w:val="left" w:pos="2046"/>
              <w:tab w:val="left" w:pos="3243"/>
              <w:tab w:val="left" w:pos="4923"/>
              <w:tab w:val="left" w:pos="6566"/>
              <w:tab w:val="left" w:pos="8915"/>
            </w:tabs>
          </w:pPr>
          <w:r>
            <w:rPr>
              <w:spacing w:val="-2"/>
              <w:w w:val="110"/>
            </w:rPr>
            <w:t>Розвиток</w:t>
          </w:r>
          <w:r>
            <w:tab/>
          </w:r>
          <w:r>
            <w:rPr>
              <w:spacing w:val="-5"/>
              <w:w w:val="110"/>
            </w:rPr>
            <w:t>та</w:t>
          </w:r>
          <w:r>
            <w:tab/>
          </w:r>
          <w:r>
            <w:rPr>
              <w:spacing w:val="-2"/>
              <w:w w:val="110"/>
            </w:rPr>
            <w:t>сучасна</w:t>
          </w:r>
          <w:r>
            <w:tab/>
          </w:r>
          <w:r>
            <w:rPr>
              <w:spacing w:val="-2"/>
              <w:w w:val="110"/>
            </w:rPr>
            <w:t>організація</w:t>
          </w:r>
          <w:r>
            <w:tab/>
          </w:r>
          <w:r>
            <w:rPr>
              <w:spacing w:val="-2"/>
              <w:w w:val="110"/>
            </w:rPr>
            <w:t>публічного</w:t>
          </w:r>
          <w:r>
            <w:tab/>
          </w:r>
          <w:r>
            <w:rPr>
              <w:spacing w:val="-2"/>
              <w:w w:val="110"/>
            </w:rPr>
            <w:t>адміністрування</w:t>
          </w:r>
          <w:r>
            <w:tab/>
          </w:r>
          <w:r>
            <w:rPr>
              <w:spacing w:val="-10"/>
              <w:w w:val="110"/>
            </w:rPr>
            <w:t>в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before="4"/>
          </w:pPr>
          <w:r>
            <w:rPr>
              <w:w w:val="105"/>
            </w:rPr>
            <w:t>університетах</w:t>
          </w:r>
          <w:r>
            <w:rPr>
              <w:spacing w:val="17"/>
              <w:w w:val="110"/>
            </w:rPr>
            <w:t xml:space="preserve"> </w:t>
          </w:r>
          <w:r>
            <w:rPr>
              <w:spacing w:val="-2"/>
              <w:w w:val="110"/>
            </w:rPr>
            <w:t>Туреччини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161</w:t>
          </w:r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90"/>
            </w:rPr>
            <w:t>Шевелєва</w:t>
          </w:r>
          <w:proofErr w:type="spellEnd"/>
          <w:r>
            <w:rPr>
              <w:spacing w:val="13"/>
            </w:rPr>
            <w:t xml:space="preserve"> </w:t>
          </w:r>
          <w:r>
            <w:rPr>
              <w:spacing w:val="-4"/>
            </w:rPr>
            <w:t>А.О.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12" w:history="1">
            <w:r>
              <w:rPr>
                <w:w w:val="105"/>
              </w:rPr>
              <w:t>Німецькі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університети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епоху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Реформації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і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контрреформації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163</w:t>
            </w:r>
          </w:hyperlink>
        </w:p>
        <w:p w:rsidR="003F3A19" w:rsidRDefault="003F3A19" w:rsidP="003F3A19">
          <w:pPr>
            <w:pStyle w:val="TOC7"/>
          </w:pPr>
          <w:r>
            <w:rPr>
              <w:w w:val="90"/>
            </w:rPr>
            <w:t>Шевченко</w:t>
          </w:r>
          <w:r>
            <w:rPr>
              <w:spacing w:val="5"/>
            </w:rPr>
            <w:t xml:space="preserve"> </w:t>
          </w:r>
          <w:r>
            <w:rPr>
              <w:spacing w:val="-4"/>
            </w:rPr>
            <w:t>А.В.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before="4"/>
          </w:pPr>
          <w:hyperlink w:anchor="_TOC_250011" w:history="1">
            <w:proofErr w:type="spellStart"/>
            <w:r>
              <w:rPr>
                <w:w w:val="105"/>
              </w:rPr>
              <w:t>Медицинское</w:t>
            </w:r>
            <w:proofErr w:type="spellEnd"/>
            <w:r>
              <w:rPr>
                <w:spacing w:val="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образование</w:t>
            </w:r>
            <w:proofErr w:type="spellEnd"/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средневековых</w:t>
            </w:r>
            <w:proofErr w:type="spellEnd"/>
            <w:r>
              <w:rPr>
                <w:spacing w:val="16"/>
                <w:w w:val="105"/>
              </w:rPr>
              <w:t xml:space="preserve"> </w:t>
            </w:r>
            <w:proofErr w:type="spellStart"/>
            <w:r>
              <w:rPr>
                <w:spacing w:val="-2"/>
                <w:w w:val="105"/>
              </w:rPr>
              <w:t>университетах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166</w:t>
            </w:r>
          </w:hyperlink>
        </w:p>
        <w:p w:rsidR="003F3A19" w:rsidRDefault="003F3A19" w:rsidP="003F3A19">
          <w:pPr>
            <w:pStyle w:val="TOC7"/>
          </w:pPr>
          <w:proofErr w:type="spellStart"/>
          <w:r>
            <w:rPr>
              <w:w w:val="90"/>
            </w:rPr>
            <w:t>Шейнкіна</w:t>
          </w:r>
          <w:proofErr w:type="spellEnd"/>
          <w:r>
            <w:rPr>
              <w:spacing w:val="-4"/>
            </w:rPr>
            <w:t xml:space="preserve"> </w:t>
          </w:r>
          <w:r>
            <w:rPr>
              <w:spacing w:val="-5"/>
            </w:rPr>
            <w:t>С.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10" w:history="1">
            <w:r>
              <w:t>Меморіал</w:t>
            </w:r>
            <w:r>
              <w:rPr>
                <w:spacing w:val="2"/>
              </w:rPr>
              <w:t xml:space="preserve"> </w:t>
            </w:r>
            <w:r>
              <w:t>слави:</w:t>
            </w:r>
            <w:r>
              <w:rPr>
                <w:spacing w:val="5"/>
              </w:rPr>
              <w:t xml:space="preserve"> </w:t>
            </w:r>
            <w:r>
              <w:t>«Місце</w:t>
            </w:r>
            <w:r>
              <w:rPr>
                <w:spacing w:val="8"/>
              </w:rPr>
              <w:t xml:space="preserve"> </w:t>
            </w:r>
            <w:r>
              <w:t>пам’яті»</w:t>
            </w:r>
            <w:r>
              <w:rPr>
                <w:spacing w:val="5"/>
              </w:rPr>
              <w:t xml:space="preserve"> </w:t>
            </w:r>
            <w:r>
              <w:t>НТУ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«ХПІ»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168</w:t>
            </w:r>
          </w:hyperlink>
        </w:p>
        <w:p w:rsidR="003F3A19" w:rsidRDefault="003F3A19" w:rsidP="003F3A19">
          <w:pPr>
            <w:pStyle w:val="TOC7"/>
            <w:spacing w:before="12"/>
          </w:pPr>
          <w:proofErr w:type="spellStart"/>
          <w:r>
            <w:rPr>
              <w:w w:val="85"/>
            </w:rPr>
            <w:t>Шушлян</w:t>
          </w:r>
          <w:proofErr w:type="spellEnd"/>
          <w:r>
            <w:rPr>
              <w:spacing w:val="31"/>
            </w:rPr>
            <w:t xml:space="preserve"> </w:t>
          </w:r>
          <w:r>
            <w:rPr>
              <w:spacing w:val="-4"/>
              <w:w w:val="95"/>
            </w:rPr>
            <w:t>В.І.</w:t>
          </w:r>
        </w:p>
        <w:p w:rsidR="003F3A19" w:rsidRDefault="003F3A19" w:rsidP="003F3A19">
          <w:pPr>
            <w:pStyle w:val="TOC2"/>
            <w:tabs>
              <w:tab w:val="left" w:pos="1976"/>
              <w:tab w:val="left" w:leader="dot" w:pos="9024"/>
            </w:tabs>
            <w:spacing w:line="242" w:lineRule="auto"/>
            <w:ind w:right="412"/>
          </w:pPr>
          <w:hyperlink w:anchor="_TOC_250009" w:history="1">
            <w:r>
              <w:rPr>
                <w:spacing w:val="-2"/>
                <w:w w:val="110"/>
              </w:rPr>
              <w:t>Особливості</w:t>
            </w:r>
            <w:r>
              <w:tab/>
            </w:r>
            <w:proofErr w:type="spellStart"/>
            <w:r>
              <w:rPr>
                <w:w w:val="110"/>
              </w:rPr>
              <w:t>неоструктуралістської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r>
              <w:rPr>
                <w:w w:val="110"/>
              </w:rPr>
              <w:t>парадигми</w:t>
            </w:r>
            <w:r>
              <w:rPr>
                <w:spacing w:val="80"/>
                <w:w w:val="150"/>
              </w:rPr>
              <w:t xml:space="preserve">  </w:t>
            </w:r>
            <w:r>
              <w:rPr>
                <w:w w:val="110"/>
              </w:rP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w w:val="110"/>
              </w:rPr>
              <w:t xml:space="preserve">державному </w:t>
            </w:r>
            <w:proofErr w:type="spellStart"/>
            <w:r>
              <w:rPr>
                <w:spacing w:val="-2"/>
                <w:w w:val="110"/>
              </w:rPr>
              <w:t>іміджмейкінгу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110"/>
              </w:rPr>
              <w:t>170</w:t>
            </w:r>
          </w:hyperlink>
        </w:p>
        <w:p w:rsidR="003F3A19" w:rsidRDefault="003F3A19" w:rsidP="003F3A19">
          <w:pPr>
            <w:pStyle w:val="TOC7"/>
            <w:spacing w:before="10"/>
          </w:pPr>
          <w:r>
            <w:rPr>
              <w:w w:val="90"/>
            </w:rPr>
            <w:t>Яковенко</w:t>
          </w:r>
          <w:r>
            <w:rPr>
              <w:spacing w:val="22"/>
            </w:rPr>
            <w:t xml:space="preserve"> </w:t>
          </w:r>
          <w:r>
            <w:rPr>
              <w:spacing w:val="-4"/>
            </w:rPr>
            <w:t>А.В.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08" w:history="1">
            <w:r>
              <w:rPr>
                <w:w w:val="105"/>
              </w:rPr>
              <w:t>До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історії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Харківської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державної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академії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культури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05"/>
              </w:rPr>
              <w:t>173</w:t>
            </w:r>
          </w:hyperlink>
        </w:p>
        <w:p w:rsidR="003F3A19" w:rsidRDefault="003F3A19" w:rsidP="003F3A19">
          <w:pPr>
            <w:pStyle w:val="TOC7"/>
          </w:pPr>
          <w:r>
            <w:rPr>
              <w:w w:val="90"/>
            </w:rPr>
            <w:t>Яковенко</w:t>
          </w:r>
          <w:r>
            <w:rPr>
              <w:spacing w:val="22"/>
            </w:rPr>
            <w:t xml:space="preserve"> </w:t>
          </w:r>
          <w:r>
            <w:rPr>
              <w:spacing w:val="-4"/>
              <w:w w:val="95"/>
            </w:rPr>
            <w:t>Г.І.</w:t>
          </w:r>
        </w:p>
        <w:p w:rsidR="003F3A19" w:rsidRDefault="003F3A19" w:rsidP="003F3A19">
          <w:pPr>
            <w:pStyle w:val="TOC2"/>
            <w:spacing w:before="4"/>
          </w:pPr>
          <w:r>
            <w:rPr>
              <w:w w:val="105"/>
            </w:rPr>
            <w:t>Вплив</w:t>
          </w:r>
          <w:r>
            <w:rPr>
              <w:spacing w:val="19"/>
              <w:w w:val="105"/>
            </w:rPr>
            <w:t xml:space="preserve"> </w:t>
          </w:r>
          <w:r>
            <w:rPr>
              <w:w w:val="105"/>
            </w:rPr>
            <w:t>Харківського</w:t>
          </w:r>
          <w:r>
            <w:rPr>
              <w:spacing w:val="19"/>
              <w:w w:val="105"/>
            </w:rPr>
            <w:t xml:space="preserve"> </w:t>
          </w:r>
          <w:r>
            <w:rPr>
              <w:w w:val="105"/>
            </w:rPr>
            <w:t>національного</w:t>
          </w:r>
          <w:r>
            <w:rPr>
              <w:spacing w:val="19"/>
              <w:w w:val="105"/>
            </w:rPr>
            <w:t xml:space="preserve"> </w:t>
          </w:r>
          <w:r>
            <w:rPr>
              <w:w w:val="105"/>
            </w:rPr>
            <w:t>університету</w:t>
          </w:r>
          <w:r>
            <w:rPr>
              <w:spacing w:val="79"/>
              <w:w w:val="150"/>
            </w:rPr>
            <w:t xml:space="preserve"> </w:t>
          </w:r>
          <w:r>
            <w:rPr>
              <w:w w:val="105"/>
            </w:rPr>
            <w:t>імені</w:t>
          </w:r>
          <w:r>
            <w:rPr>
              <w:spacing w:val="19"/>
              <w:w w:val="105"/>
            </w:rPr>
            <w:t xml:space="preserve"> </w:t>
          </w:r>
          <w:r>
            <w:rPr>
              <w:w w:val="105"/>
            </w:rPr>
            <w:t>В.Н.</w:t>
          </w:r>
          <w:r>
            <w:rPr>
              <w:spacing w:val="19"/>
              <w:w w:val="105"/>
            </w:rPr>
            <w:t xml:space="preserve"> </w:t>
          </w:r>
          <w:proofErr w:type="spellStart"/>
          <w:r>
            <w:rPr>
              <w:spacing w:val="-2"/>
              <w:w w:val="105"/>
            </w:rPr>
            <w:t>Каразіна</w:t>
          </w:r>
          <w:proofErr w:type="spellEnd"/>
        </w:p>
        <w:p w:rsidR="003F3A19" w:rsidRDefault="003F3A19" w:rsidP="003F3A19">
          <w:pPr>
            <w:pStyle w:val="TOC2"/>
            <w:tabs>
              <w:tab w:val="left" w:leader="dot" w:pos="9024"/>
            </w:tabs>
            <w:spacing w:before="7"/>
          </w:pPr>
          <w:r>
            <w:rPr>
              <w:w w:val="110"/>
            </w:rPr>
            <w:t>на</w:t>
          </w:r>
          <w:r>
            <w:rPr>
              <w:spacing w:val="-15"/>
              <w:w w:val="110"/>
            </w:rPr>
            <w:t xml:space="preserve"> </w:t>
          </w:r>
          <w:r>
            <w:rPr>
              <w:w w:val="110"/>
            </w:rPr>
            <w:t>розвиток</w:t>
          </w:r>
          <w:r>
            <w:rPr>
              <w:spacing w:val="-16"/>
              <w:w w:val="110"/>
            </w:rPr>
            <w:t xml:space="preserve"> </w:t>
          </w:r>
          <w:r>
            <w:rPr>
              <w:spacing w:val="-2"/>
              <w:w w:val="110"/>
            </w:rPr>
            <w:t>Харківщини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174</w:t>
          </w:r>
        </w:p>
        <w:p w:rsidR="003F3A19" w:rsidRDefault="003F3A19" w:rsidP="003F3A19">
          <w:pPr>
            <w:pStyle w:val="TOC1"/>
            <w:tabs>
              <w:tab w:val="left" w:leader="dot" w:pos="9024"/>
            </w:tabs>
            <w:rPr>
              <w:rFonts w:ascii="Liberation Serif" w:hAnsi="Liberation Serif"/>
              <w:b w:val="0"/>
            </w:rPr>
          </w:pPr>
          <w:hyperlink w:anchor="_TOC_250007" w:history="1">
            <w:r>
              <w:rPr>
                <w:w w:val="85"/>
              </w:rPr>
              <w:t>Слово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наставника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rFonts w:ascii="Liberation Serif" w:hAnsi="Liberation Serif"/>
                <w:b w:val="0"/>
                <w:spacing w:val="-5"/>
              </w:rPr>
              <w:t>176</w:t>
            </w:r>
          </w:hyperlink>
        </w:p>
        <w:p w:rsidR="003F3A19" w:rsidRDefault="003F3A19" w:rsidP="003F3A19">
          <w:pPr>
            <w:pStyle w:val="TOC7"/>
            <w:spacing w:before="10"/>
          </w:pPr>
          <w:proofErr w:type="spellStart"/>
          <w:r>
            <w:rPr>
              <w:w w:val="90"/>
            </w:rPr>
            <w:t>Баласанян</w:t>
          </w:r>
          <w:proofErr w:type="spellEnd"/>
          <w:r>
            <w:rPr>
              <w:spacing w:val="24"/>
            </w:rPr>
            <w:t xml:space="preserve"> </w:t>
          </w:r>
          <w:r>
            <w:rPr>
              <w:spacing w:val="-4"/>
            </w:rPr>
            <w:t>О.Д.</w:t>
          </w:r>
        </w:p>
        <w:p w:rsidR="003F3A19" w:rsidRDefault="003F3A19" w:rsidP="003F3A19">
          <w:pPr>
            <w:pStyle w:val="TOC2"/>
            <w:tabs>
              <w:tab w:val="left" w:leader="dot" w:pos="9024"/>
            </w:tabs>
          </w:pPr>
          <w:hyperlink w:anchor="_TOC_250006" w:history="1">
            <w:r>
              <w:rPr>
                <w:w w:val="105"/>
              </w:rPr>
              <w:t>Сучасні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тенденції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викладанні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іноземних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мов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ЗВО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176</w:t>
            </w:r>
          </w:hyperlink>
        </w:p>
        <w:p w:rsidR="003F3A19" w:rsidRDefault="003F3A19" w:rsidP="003F3A19">
          <w:pPr>
            <w:pStyle w:val="TOC4"/>
            <w:spacing w:before="839"/>
          </w:pPr>
          <w:r>
            <w:rPr>
              <w:spacing w:val="-5"/>
              <w:w w:val="110"/>
            </w:rPr>
            <w:t>209</w:t>
          </w:r>
        </w:p>
        <w:p w:rsidR="003F3A19" w:rsidRDefault="003F3A19" w:rsidP="003F3A19">
          <w:pPr>
            <w:pStyle w:val="TOC8"/>
            <w:spacing w:before="81"/>
          </w:pPr>
          <w:r>
            <w:rPr>
              <w:w w:val="90"/>
            </w:rPr>
            <w:t>Бикова</w:t>
          </w:r>
          <w:r>
            <w:rPr>
              <w:spacing w:val="20"/>
            </w:rPr>
            <w:t xml:space="preserve"> </w:t>
          </w:r>
          <w:r>
            <w:rPr>
              <w:spacing w:val="-4"/>
            </w:rPr>
            <w:t>М.М.</w:t>
          </w:r>
        </w:p>
        <w:p w:rsidR="003F3A19" w:rsidRDefault="003F3A19" w:rsidP="003F3A19">
          <w:pPr>
            <w:pStyle w:val="TOC5"/>
          </w:pPr>
          <w:r>
            <w:rPr>
              <w:w w:val="110"/>
            </w:rPr>
            <w:t>Професійна</w:t>
          </w:r>
          <w:r>
            <w:rPr>
              <w:spacing w:val="55"/>
              <w:w w:val="110"/>
            </w:rPr>
            <w:t xml:space="preserve"> </w:t>
          </w:r>
          <w:r>
            <w:rPr>
              <w:w w:val="110"/>
            </w:rPr>
            <w:t>толерантність</w:t>
          </w:r>
          <w:r>
            <w:rPr>
              <w:spacing w:val="57"/>
              <w:w w:val="110"/>
            </w:rPr>
            <w:t xml:space="preserve"> </w:t>
          </w:r>
          <w:r>
            <w:rPr>
              <w:w w:val="110"/>
            </w:rPr>
            <w:t>викладача</w:t>
          </w:r>
          <w:r>
            <w:rPr>
              <w:spacing w:val="56"/>
              <w:w w:val="110"/>
            </w:rPr>
            <w:t xml:space="preserve"> </w:t>
          </w:r>
          <w:r>
            <w:rPr>
              <w:w w:val="110"/>
            </w:rPr>
            <w:t>як</w:t>
          </w:r>
          <w:r>
            <w:rPr>
              <w:spacing w:val="56"/>
              <w:w w:val="110"/>
            </w:rPr>
            <w:t xml:space="preserve"> </w:t>
          </w:r>
          <w:r>
            <w:rPr>
              <w:w w:val="110"/>
            </w:rPr>
            <w:t>соціокультурна</w:t>
          </w:r>
          <w:r>
            <w:rPr>
              <w:spacing w:val="56"/>
              <w:w w:val="110"/>
            </w:rPr>
            <w:t xml:space="preserve"> </w:t>
          </w:r>
          <w:r>
            <w:rPr>
              <w:spacing w:val="-2"/>
              <w:w w:val="110"/>
            </w:rPr>
            <w:t>складова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before="8"/>
          </w:pPr>
          <w:r>
            <w:rPr>
              <w:spacing w:val="4"/>
            </w:rPr>
            <w:t>сучасної</w:t>
          </w:r>
          <w:r>
            <w:rPr>
              <w:spacing w:val="37"/>
            </w:rPr>
            <w:t xml:space="preserve"> </w:t>
          </w:r>
          <w:r>
            <w:rPr>
              <w:spacing w:val="4"/>
            </w:rPr>
            <w:t>університетської</w:t>
          </w:r>
          <w:r>
            <w:rPr>
              <w:spacing w:val="41"/>
            </w:rPr>
            <w:t xml:space="preserve"> </w:t>
          </w:r>
          <w:r>
            <w:rPr>
              <w:spacing w:val="-2"/>
            </w:rPr>
            <w:t>освіти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178</w:t>
          </w:r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Гонтаренко</w:t>
          </w:r>
          <w:proofErr w:type="spellEnd"/>
          <w:r>
            <w:rPr>
              <w:spacing w:val="25"/>
            </w:rPr>
            <w:t xml:space="preserve"> </w:t>
          </w:r>
          <w:r>
            <w:rPr>
              <w:spacing w:val="-4"/>
            </w:rPr>
            <w:t>Л.О.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05" w:history="1">
            <w:r>
              <w:rPr>
                <w:spacing w:val="2"/>
              </w:rPr>
              <w:t>Музей</w:t>
            </w:r>
            <w:r>
              <w:rPr>
                <w:spacing w:val="44"/>
              </w:rPr>
              <w:t xml:space="preserve"> </w:t>
            </w:r>
            <w:r>
              <w:rPr>
                <w:spacing w:val="2"/>
              </w:rPr>
              <w:t>як</w:t>
            </w:r>
            <w:r>
              <w:rPr>
                <w:spacing w:val="39"/>
              </w:rPr>
              <w:t xml:space="preserve"> </w:t>
            </w:r>
            <w:r>
              <w:rPr>
                <w:spacing w:val="2"/>
              </w:rPr>
              <w:t>соціокультурний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інститут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180</w:t>
            </w:r>
          </w:hyperlink>
        </w:p>
        <w:p w:rsidR="003F3A19" w:rsidRDefault="003F3A19" w:rsidP="003F3A19">
          <w:pPr>
            <w:pStyle w:val="TOC8"/>
            <w:spacing w:before="9"/>
          </w:pPr>
          <w:proofErr w:type="spellStart"/>
          <w:r>
            <w:rPr>
              <w:w w:val="90"/>
            </w:rPr>
            <w:t>Зеркаль</w:t>
          </w:r>
          <w:proofErr w:type="spellEnd"/>
          <w:r>
            <w:rPr>
              <w:spacing w:val="21"/>
            </w:rPr>
            <w:t xml:space="preserve"> </w:t>
          </w:r>
          <w:r>
            <w:rPr>
              <w:spacing w:val="-4"/>
            </w:rPr>
            <w:t>М.М.</w:t>
          </w:r>
        </w:p>
        <w:p w:rsidR="003F3A19" w:rsidRDefault="003F3A19" w:rsidP="003F3A19">
          <w:pPr>
            <w:pStyle w:val="TOC5"/>
          </w:pPr>
          <w:proofErr w:type="spellStart"/>
          <w:r>
            <w:t>Поліетнічна</w:t>
          </w:r>
          <w:proofErr w:type="spellEnd"/>
          <w:r>
            <w:rPr>
              <w:spacing w:val="37"/>
            </w:rPr>
            <w:t xml:space="preserve"> </w:t>
          </w:r>
          <w:r>
            <w:t>освіта</w:t>
          </w:r>
          <w:r>
            <w:rPr>
              <w:spacing w:val="35"/>
            </w:rPr>
            <w:t xml:space="preserve"> </w:t>
          </w:r>
          <w:r>
            <w:t>України</w:t>
          </w:r>
          <w:r>
            <w:rPr>
              <w:spacing w:val="42"/>
            </w:rPr>
            <w:t xml:space="preserve"> </w:t>
          </w:r>
          <w:r>
            <w:t>в</w:t>
          </w:r>
          <w:r>
            <w:rPr>
              <w:spacing w:val="39"/>
            </w:rPr>
            <w:t xml:space="preserve"> </w:t>
          </w:r>
          <w:r>
            <w:t>роки</w:t>
          </w:r>
          <w:r>
            <w:rPr>
              <w:spacing w:val="39"/>
            </w:rPr>
            <w:t xml:space="preserve"> </w:t>
          </w:r>
          <w:r>
            <w:t>незалежності:</w:t>
          </w:r>
          <w:r>
            <w:rPr>
              <w:spacing w:val="43"/>
            </w:rPr>
            <w:t xml:space="preserve">  </w:t>
          </w:r>
          <w:r>
            <w:t>практика</w:t>
          </w:r>
          <w:r>
            <w:rPr>
              <w:spacing w:val="44"/>
            </w:rPr>
            <w:t xml:space="preserve"> </w:t>
          </w:r>
          <w:r>
            <w:t>та</w:t>
          </w:r>
          <w:r>
            <w:rPr>
              <w:spacing w:val="44"/>
            </w:rPr>
            <w:t xml:space="preserve"> </w:t>
          </w:r>
          <w:r>
            <w:t>досвід</w:t>
          </w:r>
          <w:r>
            <w:rPr>
              <w:spacing w:val="-2"/>
            </w:rPr>
            <w:t xml:space="preserve"> </w:t>
          </w:r>
          <w:r>
            <w:t>.</w:t>
          </w:r>
          <w:r>
            <w:rPr>
              <w:spacing w:val="32"/>
            </w:rPr>
            <w:t xml:space="preserve"> </w:t>
          </w:r>
          <w:r>
            <w:rPr>
              <w:spacing w:val="-5"/>
            </w:rPr>
            <w:t>182</w:t>
          </w:r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Каріков</w:t>
          </w:r>
          <w:proofErr w:type="spellEnd"/>
          <w:r>
            <w:rPr>
              <w:spacing w:val="14"/>
            </w:rPr>
            <w:t xml:space="preserve"> </w:t>
          </w:r>
          <w:r>
            <w:rPr>
              <w:spacing w:val="-4"/>
            </w:rPr>
            <w:t>С.А.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line="242" w:lineRule="auto"/>
            <w:ind w:right="184"/>
          </w:pPr>
          <w:hyperlink w:anchor="_TOC_250004" w:history="1">
            <w:proofErr w:type="spellStart"/>
            <w:r>
              <w:rPr>
                <w:w w:val="105"/>
              </w:rPr>
              <w:t>Віттенберзький</w:t>
            </w:r>
            <w:proofErr w:type="spellEnd"/>
            <w:r>
              <w:rPr>
                <w:spacing w:val="40"/>
                <w:w w:val="105"/>
              </w:rPr>
              <w:t xml:space="preserve">  </w:t>
            </w:r>
            <w:r>
              <w:rPr>
                <w:w w:val="105"/>
              </w:rPr>
              <w:t>університет:</w:t>
            </w:r>
            <w:r>
              <w:rPr>
                <w:spacing w:val="40"/>
                <w:w w:val="105"/>
              </w:rPr>
              <w:t xml:space="preserve">  </w:t>
            </w:r>
            <w:r>
              <w:rPr>
                <w:w w:val="105"/>
              </w:rPr>
              <w:t>реформація</w:t>
            </w:r>
            <w:r>
              <w:rPr>
                <w:spacing w:val="40"/>
                <w:w w:val="105"/>
              </w:rPr>
              <w:t xml:space="preserve">  </w:t>
            </w:r>
            <w:r>
              <w:rPr>
                <w:w w:val="105"/>
              </w:rPr>
              <w:t>–</w:t>
            </w:r>
            <w:r>
              <w:rPr>
                <w:spacing w:val="40"/>
                <w:w w:val="105"/>
              </w:rPr>
              <w:t xml:space="preserve">  </w:t>
            </w:r>
            <w:proofErr w:type="spellStart"/>
            <w:r>
              <w:rPr>
                <w:w w:val="105"/>
              </w:rPr>
              <w:t>конфесіоналізація</w:t>
            </w:r>
            <w:proofErr w:type="spellEnd"/>
            <w:r>
              <w:rPr>
                <w:spacing w:val="40"/>
                <w:w w:val="105"/>
              </w:rPr>
              <w:t xml:space="preserve">  </w:t>
            </w:r>
            <w:r>
              <w:rPr>
                <w:w w:val="105"/>
              </w:rPr>
              <w:t>–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ортодоксія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105"/>
              </w:rPr>
              <w:t>188</w:t>
            </w:r>
          </w:hyperlink>
        </w:p>
        <w:p w:rsidR="003F3A19" w:rsidRDefault="003F3A19" w:rsidP="003F3A19">
          <w:pPr>
            <w:pStyle w:val="TOC8"/>
            <w:spacing w:before="9"/>
          </w:pPr>
          <w:proofErr w:type="spellStart"/>
          <w:r>
            <w:rPr>
              <w:w w:val="90"/>
            </w:rPr>
            <w:t>Каріков</w:t>
          </w:r>
          <w:proofErr w:type="spellEnd"/>
          <w:r>
            <w:rPr>
              <w:spacing w:val="14"/>
            </w:rPr>
            <w:t xml:space="preserve"> </w:t>
          </w:r>
          <w:r>
            <w:rPr>
              <w:spacing w:val="-4"/>
            </w:rPr>
            <w:t>С.А.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hyperlink w:anchor="_TOC_250003" w:history="1">
            <w:r>
              <w:rPr>
                <w:w w:val="105"/>
              </w:rPr>
              <w:t>Освітні</w:t>
            </w:r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проєкти</w:t>
            </w:r>
            <w:proofErr w:type="spellEnd"/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сучасному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світі: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проблеми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та</w:t>
            </w:r>
            <w:r>
              <w:rPr>
                <w:spacing w:val="-2"/>
                <w:w w:val="105"/>
              </w:rPr>
              <w:t xml:space="preserve"> перспективи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110"/>
              </w:rPr>
              <w:t>192</w:t>
            </w:r>
          </w:hyperlink>
        </w:p>
        <w:p w:rsidR="003F3A19" w:rsidRDefault="003F3A19" w:rsidP="003F3A19">
          <w:pPr>
            <w:pStyle w:val="TOC8"/>
          </w:pPr>
          <w:proofErr w:type="spellStart"/>
          <w:r>
            <w:rPr>
              <w:w w:val="90"/>
            </w:rPr>
            <w:t>Лаврут</w:t>
          </w:r>
          <w:proofErr w:type="spellEnd"/>
          <w:r>
            <w:rPr>
              <w:spacing w:val="-6"/>
              <w:w w:val="90"/>
            </w:rPr>
            <w:t xml:space="preserve"> </w:t>
          </w:r>
          <w:r>
            <w:rPr>
              <w:spacing w:val="-4"/>
              <w:w w:val="95"/>
            </w:rPr>
            <w:t>О.О.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line="242" w:lineRule="auto"/>
            <w:ind w:right="184"/>
          </w:pPr>
          <w:hyperlink w:anchor="_TOC_250002" w:history="1">
            <w:r>
              <w:rPr>
                <w:w w:val="105"/>
              </w:rPr>
              <w:t>Підготовка учительських кадрів у перші повоєнні роки: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досвід УРСР 1940-х років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105"/>
              </w:rPr>
              <w:t>194</w:t>
            </w:r>
          </w:hyperlink>
        </w:p>
        <w:p w:rsidR="003F3A19" w:rsidRDefault="003F3A19" w:rsidP="003F3A19">
          <w:pPr>
            <w:pStyle w:val="TOC8"/>
            <w:spacing w:before="10"/>
          </w:pPr>
          <w:r>
            <w:rPr>
              <w:w w:val="90"/>
            </w:rPr>
            <w:t>Огієнко</w:t>
          </w:r>
          <w:r>
            <w:rPr>
              <w:spacing w:val="-1"/>
              <w:w w:val="95"/>
            </w:rPr>
            <w:t xml:space="preserve"> </w:t>
          </w:r>
          <w:r>
            <w:rPr>
              <w:spacing w:val="-4"/>
              <w:w w:val="95"/>
            </w:rPr>
            <w:t>О.І.</w:t>
          </w:r>
        </w:p>
        <w:p w:rsidR="003F3A19" w:rsidRDefault="003F3A19" w:rsidP="003F3A19">
          <w:pPr>
            <w:pStyle w:val="TOC5"/>
          </w:pPr>
          <w:r>
            <w:rPr>
              <w:spacing w:val="4"/>
            </w:rPr>
            <w:t>Інтернаціоналізація</w:t>
          </w:r>
          <w:r>
            <w:rPr>
              <w:spacing w:val="52"/>
            </w:rPr>
            <w:t xml:space="preserve"> </w:t>
          </w:r>
          <w:r>
            <w:rPr>
              <w:spacing w:val="4"/>
            </w:rPr>
            <w:t>змісту</w:t>
          </w:r>
          <w:r>
            <w:rPr>
              <w:spacing w:val="53"/>
            </w:rPr>
            <w:t xml:space="preserve"> </w:t>
          </w:r>
          <w:r>
            <w:rPr>
              <w:spacing w:val="4"/>
            </w:rPr>
            <w:t>підготовки</w:t>
          </w:r>
          <w:r>
            <w:rPr>
              <w:spacing w:val="52"/>
            </w:rPr>
            <w:t xml:space="preserve"> </w:t>
          </w:r>
          <w:r>
            <w:rPr>
              <w:spacing w:val="4"/>
            </w:rPr>
            <w:t>магістрів</w:t>
          </w:r>
          <w:r>
            <w:rPr>
              <w:spacing w:val="51"/>
            </w:rPr>
            <w:t xml:space="preserve"> </w:t>
          </w:r>
          <w:r>
            <w:rPr>
              <w:spacing w:val="4"/>
            </w:rPr>
            <w:t>в</w:t>
          </w:r>
          <w:r>
            <w:rPr>
              <w:spacing w:val="51"/>
            </w:rPr>
            <w:t xml:space="preserve"> </w:t>
          </w:r>
          <w:r>
            <w:rPr>
              <w:spacing w:val="4"/>
            </w:rPr>
            <w:t>університетах</w:t>
          </w:r>
          <w:r>
            <w:rPr>
              <w:spacing w:val="55"/>
            </w:rPr>
            <w:t xml:space="preserve"> </w:t>
          </w:r>
          <w:r>
            <w:rPr>
              <w:spacing w:val="-5"/>
            </w:rPr>
            <w:t>США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r>
            <w:rPr>
              <w:w w:val="105"/>
            </w:rPr>
            <w:t>і</w:t>
          </w:r>
          <w:r>
            <w:rPr>
              <w:spacing w:val="-16"/>
              <w:w w:val="105"/>
            </w:rPr>
            <w:t xml:space="preserve"> </w:t>
          </w:r>
          <w:r>
            <w:rPr>
              <w:spacing w:val="-2"/>
              <w:w w:val="105"/>
            </w:rPr>
            <w:t>Канади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05"/>
            </w:rPr>
            <w:t>196</w:t>
          </w:r>
        </w:p>
        <w:p w:rsidR="003F3A19" w:rsidRDefault="003F3A19" w:rsidP="003F3A19">
          <w:pPr>
            <w:pStyle w:val="TOC8"/>
            <w:spacing w:before="10"/>
          </w:pPr>
          <w:proofErr w:type="spellStart"/>
          <w:r>
            <w:rPr>
              <w:w w:val="90"/>
            </w:rPr>
            <w:t>Підгородецька</w:t>
          </w:r>
          <w:proofErr w:type="spellEnd"/>
          <w:r>
            <w:rPr>
              <w:spacing w:val="38"/>
            </w:rPr>
            <w:t xml:space="preserve"> </w:t>
          </w:r>
          <w:r>
            <w:rPr>
              <w:spacing w:val="-4"/>
            </w:rPr>
            <w:t>І.Ю.</w:t>
          </w:r>
        </w:p>
        <w:p w:rsidR="003F3A19" w:rsidRDefault="003F3A19" w:rsidP="003F3A19">
          <w:pPr>
            <w:pStyle w:val="TOC5"/>
          </w:pPr>
          <w:r>
            <w:rPr>
              <w:w w:val="105"/>
            </w:rPr>
            <w:t>Створення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нової</w:t>
          </w:r>
          <w:r>
            <w:rPr>
              <w:spacing w:val="2"/>
              <w:w w:val="105"/>
            </w:rPr>
            <w:t xml:space="preserve"> </w:t>
          </w:r>
          <w:r>
            <w:rPr>
              <w:w w:val="105"/>
            </w:rPr>
            <w:t>системи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вищої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освіти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та мовна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політика</w:t>
          </w:r>
          <w:r>
            <w:rPr>
              <w:spacing w:val="3"/>
              <w:w w:val="105"/>
            </w:rPr>
            <w:t xml:space="preserve"> </w:t>
          </w:r>
          <w:r>
            <w:rPr>
              <w:w w:val="105"/>
            </w:rPr>
            <w:t>у</w:t>
          </w:r>
          <w:r>
            <w:rPr>
              <w:spacing w:val="4"/>
              <w:w w:val="105"/>
            </w:rPr>
            <w:t xml:space="preserve"> </w:t>
          </w:r>
          <w:r>
            <w:rPr>
              <w:w w:val="105"/>
            </w:rPr>
            <w:t>країнах</w:t>
          </w:r>
          <w:r>
            <w:rPr>
              <w:spacing w:val="1"/>
              <w:w w:val="105"/>
            </w:rPr>
            <w:t xml:space="preserve"> </w:t>
          </w:r>
          <w:r>
            <w:rPr>
              <w:spacing w:val="-2"/>
              <w:w w:val="105"/>
            </w:rPr>
            <w:t>ЄС198</w:t>
          </w:r>
        </w:p>
        <w:p w:rsidR="003F3A19" w:rsidRDefault="003F3A19" w:rsidP="003F3A19">
          <w:pPr>
            <w:pStyle w:val="TOC8"/>
            <w:spacing w:before="11"/>
          </w:pPr>
          <w:proofErr w:type="spellStart"/>
          <w:r>
            <w:rPr>
              <w:w w:val="90"/>
            </w:rPr>
            <w:t>Твердохліб</w:t>
          </w:r>
          <w:proofErr w:type="spellEnd"/>
          <w:r>
            <w:rPr>
              <w:spacing w:val="45"/>
            </w:rPr>
            <w:t xml:space="preserve"> </w:t>
          </w:r>
          <w:r>
            <w:rPr>
              <w:spacing w:val="-4"/>
            </w:rPr>
            <w:t>Т.С.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  <w:spacing w:line="244" w:lineRule="auto"/>
            <w:ind w:right="184"/>
          </w:pPr>
          <w:hyperlink w:anchor="_TOC_250001" w:history="1">
            <w:r>
              <w:rPr>
                <w:w w:val="110"/>
              </w:rPr>
              <w:t>Китайська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вища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мистецька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освіта: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особливості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наукової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розробки проблеми в Україні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110"/>
              </w:rPr>
              <w:t>200</w:t>
            </w:r>
          </w:hyperlink>
        </w:p>
        <w:p w:rsidR="003F3A19" w:rsidRDefault="003F3A19" w:rsidP="003F3A19">
          <w:pPr>
            <w:pStyle w:val="TOC8"/>
            <w:spacing w:before="3"/>
          </w:pPr>
          <w:proofErr w:type="spellStart"/>
          <w:r>
            <w:rPr>
              <w:w w:val="90"/>
            </w:rPr>
            <w:t>Харламов</w:t>
          </w:r>
          <w:proofErr w:type="spellEnd"/>
          <w:r>
            <w:rPr>
              <w:spacing w:val="4"/>
            </w:rPr>
            <w:t xml:space="preserve"> </w:t>
          </w:r>
          <w:r>
            <w:rPr>
              <w:spacing w:val="-4"/>
            </w:rPr>
            <w:t>М.І.</w:t>
          </w:r>
        </w:p>
        <w:p w:rsidR="003F3A19" w:rsidRDefault="003F3A19" w:rsidP="003F3A19">
          <w:pPr>
            <w:pStyle w:val="TOC5"/>
            <w:tabs>
              <w:tab w:val="left" w:pos="948"/>
              <w:tab w:val="left" w:pos="2181"/>
              <w:tab w:val="left" w:leader="dot" w:pos="9252"/>
            </w:tabs>
            <w:spacing w:line="244" w:lineRule="auto"/>
            <w:ind w:right="184"/>
          </w:pPr>
          <w:hyperlink w:anchor="_TOC_250000" w:history="1">
            <w:r>
              <w:rPr>
                <w:spacing w:val="-6"/>
                <w:w w:val="105"/>
              </w:rPr>
              <w:t>До</w:t>
            </w:r>
            <w:r>
              <w:tab/>
            </w:r>
            <w:r>
              <w:rPr>
                <w:spacing w:val="-2"/>
                <w:w w:val="105"/>
              </w:rPr>
              <w:t>витоків</w:t>
            </w:r>
            <w:r>
              <w:tab/>
            </w:r>
            <w:r>
              <w:rPr>
                <w:w w:val="105"/>
              </w:rPr>
              <w:t>створення</w:t>
            </w:r>
            <w:r>
              <w:rPr>
                <w:spacing w:val="40"/>
                <w:w w:val="105"/>
              </w:rPr>
              <w:t xml:space="preserve">  </w:t>
            </w:r>
            <w:r>
              <w:rPr>
                <w:w w:val="105"/>
              </w:rPr>
              <w:t>Національного</w:t>
            </w:r>
            <w:r>
              <w:rPr>
                <w:spacing w:val="40"/>
                <w:w w:val="105"/>
              </w:rPr>
              <w:t xml:space="preserve">  </w:t>
            </w:r>
            <w:r>
              <w:rPr>
                <w:w w:val="105"/>
              </w:rPr>
              <w:t>університету</w:t>
            </w:r>
            <w:r>
              <w:rPr>
                <w:spacing w:val="40"/>
                <w:w w:val="105"/>
              </w:rPr>
              <w:t xml:space="preserve">  </w:t>
            </w:r>
            <w:r>
              <w:rPr>
                <w:w w:val="105"/>
              </w:rPr>
              <w:t>цивільного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захисту України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105"/>
              </w:rPr>
              <w:t>202</w:t>
            </w:r>
          </w:hyperlink>
        </w:p>
        <w:p w:rsidR="003F3A19" w:rsidRDefault="003F3A19" w:rsidP="003F3A19">
          <w:pPr>
            <w:pStyle w:val="TOC8"/>
            <w:spacing w:before="6"/>
          </w:pPr>
          <w:proofErr w:type="spellStart"/>
          <w:r>
            <w:rPr>
              <w:w w:val="90"/>
            </w:rPr>
            <w:t>Хорошев</w:t>
          </w:r>
          <w:proofErr w:type="spellEnd"/>
          <w:r>
            <w:rPr>
              <w:spacing w:val="-5"/>
              <w:w w:val="90"/>
            </w:rPr>
            <w:t xml:space="preserve"> </w:t>
          </w:r>
          <w:r>
            <w:rPr>
              <w:spacing w:val="-4"/>
              <w:w w:val="95"/>
            </w:rPr>
            <w:t>О.М.</w:t>
          </w:r>
        </w:p>
        <w:p w:rsidR="003F3A19" w:rsidRDefault="003F3A19" w:rsidP="003F3A19">
          <w:pPr>
            <w:pStyle w:val="TOC5"/>
            <w:spacing w:before="4"/>
          </w:pPr>
          <w:r>
            <w:rPr>
              <w:w w:val="110"/>
            </w:rPr>
            <w:t>Києво-Печерський</w:t>
          </w:r>
          <w:r>
            <w:rPr>
              <w:spacing w:val="-19"/>
              <w:w w:val="110"/>
            </w:rPr>
            <w:t xml:space="preserve"> </w:t>
          </w:r>
          <w:r>
            <w:rPr>
              <w:w w:val="110"/>
            </w:rPr>
            <w:t>монастир</w:t>
          </w:r>
          <w:r>
            <w:rPr>
              <w:spacing w:val="-16"/>
              <w:w w:val="110"/>
            </w:rPr>
            <w:t xml:space="preserve"> </w:t>
          </w:r>
          <w:r>
            <w:rPr>
              <w:w w:val="110"/>
            </w:rPr>
            <w:t>як</w:t>
          </w:r>
          <w:r>
            <w:rPr>
              <w:spacing w:val="-18"/>
              <w:w w:val="110"/>
            </w:rPr>
            <w:t xml:space="preserve"> </w:t>
          </w:r>
          <w:r>
            <w:rPr>
              <w:w w:val="110"/>
            </w:rPr>
            <w:t>центр</w:t>
          </w:r>
          <w:r>
            <w:rPr>
              <w:spacing w:val="-16"/>
              <w:w w:val="110"/>
            </w:rPr>
            <w:t xml:space="preserve"> </w:t>
          </w:r>
          <w:r>
            <w:rPr>
              <w:w w:val="110"/>
            </w:rPr>
            <w:t>освіти</w:t>
          </w:r>
          <w:r>
            <w:rPr>
              <w:spacing w:val="-16"/>
              <w:w w:val="110"/>
            </w:rPr>
            <w:t xml:space="preserve"> </w:t>
          </w:r>
          <w:r>
            <w:rPr>
              <w:w w:val="110"/>
            </w:rPr>
            <w:t>та</w:t>
          </w:r>
          <w:r>
            <w:rPr>
              <w:spacing w:val="-16"/>
              <w:w w:val="110"/>
            </w:rPr>
            <w:t xml:space="preserve"> </w:t>
          </w:r>
          <w:r>
            <w:rPr>
              <w:w w:val="110"/>
            </w:rPr>
            <w:t>просвітництва</w:t>
          </w:r>
          <w:r>
            <w:rPr>
              <w:spacing w:val="-16"/>
              <w:w w:val="110"/>
            </w:rPr>
            <w:t xml:space="preserve"> </w:t>
          </w:r>
          <w:r>
            <w:rPr>
              <w:w w:val="110"/>
            </w:rPr>
            <w:t>в</w:t>
          </w:r>
          <w:r>
            <w:rPr>
              <w:spacing w:val="-19"/>
              <w:w w:val="110"/>
            </w:rPr>
            <w:t xml:space="preserve"> </w:t>
          </w:r>
          <w:r>
            <w:rPr>
              <w:spacing w:val="-4"/>
              <w:w w:val="110"/>
            </w:rPr>
            <w:t>XVII</w:t>
          </w:r>
        </w:p>
        <w:p w:rsidR="003F3A19" w:rsidRDefault="003F3A19" w:rsidP="003F3A19">
          <w:pPr>
            <w:pStyle w:val="TOC5"/>
            <w:tabs>
              <w:tab w:val="left" w:leader="dot" w:pos="9252"/>
            </w:tabs>
          </w:pPr>
          <w:r>
            <w:rPr>
              <w:spacing w:val="-2"/>
              <w:w w:val="110"/>
            </w:rPr>
            <w:t>столітті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  <w:w w:val="110"/>
            </w:rPr>
            <w:t>203</w:t>
          </w:r>
        </w:p>
      </w:sdtContent>
    </w:sdt>
    <w:p w:rsidR="003F3A19" w:rsidRDefault="003F3A19" w:rsidP="003F3A19">
      <w:pPr>
        <w:pStyle w:val="a3"/>
        <w:jc w:val="left"/>
        <w:rPr>
          <w:sz w:val="24"/>
        </w:rPr>
      </w:pPr>
    </w:p>
    <w:p w:rsidR="003F3A19" w:rsidRDefault="003F3A19" w:rsidP="003F3A19">
      <w:pPr>
        <w:jc w:val="right"/>
        <w:rPr>
          <w:sz w:val="24"/>
        </w:rPr>
        <w:sectPr w:rsidR="003F3A19">
          <w:pgSz w:w="11910" w:h="16840"/>
          <w:pgMar w:top="1040" w:right="1000" w:bottom="280" w:left="1000" w:header="708" w:footer="708" w:gutter="0"/>
          <w:cols w:space="720"/>
        </w:sectPr>
      </w:pPr>
    </w:p>
    <w:p w:rsidR="003F3A19" w:rsidRDefault="003F3A19" w:rsidP="003F3A19">
      <w:pPr>
        <w:pStyle w:val="Heading1"/>
        <w:spacing w:before="81"/>
        <w:ind w:left="228"/>
      </w:pPr>
      <w:r>
        <w:rPr>
          <w:spacing w:val="-2"/>
          <w:w w:val="95"/>
        </w:rPr>
        <w:lastRenderedPageBreak/>
        <w:t>ЛІТЕРАТУРА</w:t>
      </w:r>
    </w:p>
    <w:p w:rsidR="003F3A19" w:rsidRDefault="003F3A19" w:rsidP="003F3A19">
      <w:pPr>
        <w:pStyle w:val="a5"/>
        <w:numPr>
          <w:ilvl w:val="0"/>
          <w:numId w:val="1"/>
        </w:numPr>
        <w:tabs>
          <w:tab w:val="left" w:pos="1377"/>
        </w:tabs>
        <w:spacing w:line="244" w:lineRule="auto"/>
        <w:ind w:right="129" w:firstLine="707"/>
        <w:jc w:val="both"/>
        <w:rPr>
          <w:sz w:val="28"/>
        </w:rPr>
      </w:pPr>
      <w:proofErr w:type="spellStart"/>
      <w:r>
        <w:rPr>
          <w:sz w:val="28"/>
        </w:rPr>
        <w:t>Рутинський</w:t>
      </w:r>
      <w:proofErr w:type="spellEnd"/>
      <w:r>
        <w:rPr>
          <w:sz w:val="28"/>
        </w:rPr>
        <w:t xml:space="preserve"> М.Й., Стецюк О.В. Музеєзнавство. Навчальний посібник. К., 2008. С. 15.</w:t>
      </w:r>
    </w:p>
    <w:p w:rsidR="003F3A19" w:rsidRDefault="003F3A19" w:rsidP="003F3A19">
      <w:pPr>
        <w:pStyle w:val="a3"/>
        <w:spacing w:before="10"/>
        <w:jc w:val="left"/>
      </w:pPr>
    </w:p>
    <w:p w:rsidR="006E03AA" w:rsidRDefault="006E03AA"/>
    <w:sectPr w:rsidR="006E03AA" w:rsidSect="006E0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5262E"/>
    <w:multiLevelType w:val="hybridMultilevel"/>
    <w:tmpl w:val="C4F68B10"/>
    <w:lvl w:ilvl="0" w:tplc="8750B04C">
      <w:start w:val="1"/>
      <w:numFmt w:val="decimal"/>
      <w:lvlText w:val="%1."/>
      <w:lvlJc w:val="left"/>
      <w:pPr>
        <w:ind w:left="361" w:hanging="308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82"/>
        <w:sz w:val="28"/>
        <w:szCs w:val="28"/>
        <w:lang w:val="uk-UA" w:eastAsia="en-US" w:bidi="ar-SA"/>
      </w:rPr>
    </w:lvl>
    <w:lvl w:ilvl="1" w:tplc="0540A956">
      <w:numFmt w:val="bullet"/>
      <w:lvlText w:val="•"/>
      <w:lvlJc w:val="left"/>
      <w:pPr>
        <w:ind w:left="1314" w:hanging="308"/>
      </w:pPr>
      <w:rPr>
        <w:rFonts w:hint="default"/>
        <w:lang w:val="uk-UA" w:eastAsia="en-US" w:bidi="ar-SA"/>
      </w:rPr>
    </w:lvl>
    <w:lvl w:ilvl="2" w:tplc="B42EBA72">
      <w:numFmt w:val="bullet"/>
      <w:lvlText w:val="•"/>
      <w:lvlJc w:val="left"/>
      <w:pPr>
        <w:ind w:left="2269" w:hanging="308"/>
      </w:pPr>
      <w:rPr>
        <w:rFonts w:hint="default"/>
        <w:lang w:val="uk-UA" w:eastAsia="en-US" w:bidi="ar-SA"/>
      </w:rPr>
    </w:lvl>
    <w:lvl w:ilvl="3" w:tplc="192AA970">
      <w:numFmt w:val="bullet"/>
      <w:lvlText w:val="•"/>
      <w:lvlJc w:val="left"/>
      <w:pPr>
        <w:ind w:left="3223" w:hanging="308"/>
      </w:pPr>
      <w:rPr>
        <w:rFonts w:hint="default"/>
        <w:lang w:val="uk-UA" w:eastAsia="en-US" w:bidi="ar-SA"/>
      </w:rPr>
    </w:lvl>
    <w:lvl w:ilvl="4" w:tplc="CA26CAC0">
      <w:numFmt w:val="bullet"/>
      <w:lvlText w:val="•"/>
      <w:lvlJc w:val="left"/>
      <w:pPr>
        <w:ind w:left="4178" w:hanging="308"/>
      </w:pPr>
      <w:rPr>
        <w:rFonts w:hint="default"/>
        <w:lang w:val="uk-UA" w:eastAsia="en-US" w:bidi="ar-SA"/>
      </w:rPr>
    </w:lvl>
    <w:lvl w:ilvl="5" w:tplc="D87E154C">
      <w:numFmt w:val="bullet"/>
      <w:lvlText w:val="•"/>
      <w:lvlJc w:val="left"/>
      <w:pPr>
        <w:ind w:left="5133" w:hanging="308"/>
      </w:pPr>
      <w:rPr>
        <w:rFonts w:hint="default"/>
        <w:lang w:val="uk-UA" w:eastAsia="en-US" w:bidi="ar-SA"/>
      </w:rPr>
    </w:lvl>
    <w:lvl w:ilvl="6" w:tplc="65D2A03C">
      <w:numFmt w:val="bullet"/>
      <w:lvlText w:val="•"/>
      <w:lvlJc w:val="left"/>
      <w:pPr>
        <w:ind w:left="6087" w:hanging="308"/>
      </w:pPr>
      <w:rPr>
        <w:rFonts w:hint="default"/>
        <w:lang w:val="uk-UA" w:eastAsia="en-US" w:bidi="ar-SA"/>
      </w:rPr>
    </w:lvl>
    <w:lvl w:ilvl="7" w:tplc="BC604E92">
      <w:numFmt w:val="bullet"/>
      <w:lvlText w:val="•"/>
      <w:lvlJc w:val="left"/>
      <w:pPr>
        <w:ind w:left="7042" w:hanging="308"/>
      </w:pPr>
      <w:rPr>
        <w:rFonts w:hint="default"/>
        <w:lang w:val="uk-UA" w:eastAsia="en-US" w:bidi="ar-SA"/>
      </w:rPr>
    </w:lvl>
    <w:lvl w:ilvl="8" w:tplc="93A808F0">
      <w:numFmt w:val="bullet"/>
      <w:lvlText w:val="•"/>
      <w:lvlJc w:val="left"/>
      <w:pPr>
        <w:ind w:left="7997" w:hanging="308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F3A19"/>
    <w:rsid w:val="00050648"/>
    <w:rsid w:val="000F6AEC"/>
    <w:rsid w:val="001B24EC"/>
    <w:rsid w:val="0035378F"/>
    <w:rsid w:val="003B5C40"/>
    <w:rsid w:val="003F3A19"/>
    <w:rsid w:val="00631B4B"/>
    <w:rsid w:val="006E03AA"/>
    <w:rsid w:val="006F00E8"/>
    <w:rsid w:val="00951960"/>
    <w:rsid w:val="00D22F37"/>
    <w:rsid w:val="00FC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3A19"/>
    <w:pPr>
      <w:widowControl w:val="0"/>
      <w:autoSpaceDE w:val="0"/>
      <w:autoSpaceDN w:val="0"/>
      <w:jc w:val="left"/>
    </w:pPr>
    <w:rPr>
      <w:rFonts w:ascii="Liberation Serif" w:eastAsia="Liberation Serif" w:hAnsi="Liberation Serif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F3A1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F3A19"/>
    <w:rPr>
      <w:rFonts w:ascii="Liberation Serif" w:eastAsia="Liberation Serif" w:hAnsi="Liberation Serif" w:cs="Liberation Serif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F3A19"/>
    <w:pPr>
      <w:ind w:left="361"/>
      <w:jc w:val="center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F3A19"/>
    <w:pPr>
      <w:ind w:left="361" w:firstLine="707"/>
      <w:jc w:val="both"/>
    </w:pPr>
  </w:style>
  <w:style w:type="table" w:customStyle="1" w:styleId="TableNormal">
    <w:name w:val="Table Normal"/>
    <w:uiPriority w:val="2"/>
    <w:semiHidden/>
    <w:unhideWhenUsed/>
    <w:qFormat/>
    <w:rsid w:val="003F3A19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F3A19"/>
    <w:pPr>
      <w:spacing w:before="7"/>
      <w:ind w:left="132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3F3A19"/>
    <w:pPr>
      <w:spacing w:before="6"/>
      <w:ind w:left="13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F3A19"/>
    <w:pPr>
      <w:spacing w:before="10"/>
      <w:ind w:left="132"/>
    </w:pPr>
    <w:rPr>
      <w:rFonts w:ascii="Georgia" w:eastAsia="Georgia" w:hAnsi="Georgia" w:cs="Georgia"/>
      <w:i/>
      <w:iCs/>
      <w:sz w:val="28"/>
      <w:szCs w:val="28"/>
    </w:rPr>
  </w:style>
  <w:style w:type="paragraph" w:customStyle="1" w:styleId="TOC4">
    <w:name w:val="TOC 4"/>
    <w:basedOn w:val="a"/>
    <w:uiPriority w:val="1"/>
    <w:qFormat/>
    <w:rsid w:val="003F3A19"/>
    <w:pPr>
      <w:spacing w:before="513" w:after="20"/>
      <w:ind w:left="105" w:right="361"/>
      <w:jc w:val="right"/>
    </w:pPr>
    <w:rPr>
      <w:sz w:val="24"/>
      <w:szCs w:val="24"/>
    </w:rPr>
  </w:style>
  <w:style w:type="paragraph" w:customStyle="1" w:styleId="TOC5">
    <w:name w:val="TOC 5"/>
    <w:basedOn w:val="a"/>
    <w:uiPriority w:val="1"/>
    <w:qFormat/>
    <w:rsid w:val="003F3A19"/>
    <w:pPr>
      <w:spacing w:before="6"/>
      <w:ind w:left="361"/>
    </w:pPr>
    <w:rPr>
      <w:sz w:val="28"/>
      <w:szCs w:val="28"/>
    </w:rPr>
  </w:style>
  <w:style w:type="paragraph" w:customStyle="1" w:styleId="TOC6">
    <w:name w:val="TOC 6"/>
    <w:basedOn w:val="a"/>
    <w:uiPriority w:val="1"/>
    <w:qFormat/>
    <w:rsid w:val="003F3A19"/>
    <w:pPr>
      <w:spacing w:before="184" w:after="20"/>
      <w:ind w:left="378"/>
    </w:pPr>
    <w:rPr>
      <w:sz w:val="24"/>
      <w:szCs w:val="24"/>
    </w:rPr>
  </w:style>
  <w:style w:type="paragraph" w:customStyle="1" w:styleId="TOC7">
    <w:name w:val="TOC 7"/>
    <w:basedOn w:val="a"/>
    <w:uiPriority w:val="1"/>
    <w:qFormat/>
    <w:rsid w:val="003F3A19"/>
    <w:pPr>
      <w:spacing w:before="11"/>
      <w:ind w:left="699"/>
    </w:pPr>
    <w:rPr>
      <w:rFonts w:ascii="Georgia" w:eastAsia="Georgia" w:hAnsi="Georgia" w:cs="Georgia"/>
      <w:i/>
      <w:iCs/>
      <w:sz w:val="28"/>
      <w:szCs w:val="28"/>
    </w:rPr>
  </w:style>
  <w:style w:type="paragraph" w:customStyle="1" w:styleId="TOC8">
    <w:name w:val="TOC 8"/>
    <w:basedOn w:val="a"/>
    <w:uiPriority w:val="1"/>
    <w:qFormat/>
    <w:rsid w:val="003F3A19"/>
    <w:pPr>
      <w:spacing w:before="12"/>
      <w:ind w:left="927"/>
    </w:pPr>
    <w:rPr>
      <w:rFonts w:ascii="Georgia" w:eastAsia="Georgia" w:hAnsi="Georgia" w:cs="Georgia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F3A19"/>
  </w:style>
  <w:style w:type="paragraph" w:styleId="a6">
    <w:name w:val="Balloon Text"/>
    <w:basedOn w:val="a"/>
    <w:link w:val="a7"/>
    <w:uiPriority w:val="99"/>
    <w:semiHidden/>
    <w:unhideWhenUsed/>
    <w:rsid w:val="003F3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A19"/>
    <w:rPr>
      <w:rFonts w:ascii="Tahoma" w:eastAsia="Liberation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10033</Words>
  <Characters>5720</Characters>
  <Application>Microsoft Office Word</Application>
  <DocSecurity>0</DocSecurity>
  <Lines>47</Lines>
  <Paragraphs>31</Paragraphs>
  <ScaleCrop>false</ScaleCrop>
  <Company/>
  <LinksUpToDate>false</LinksUpToDate>
  <CharactersWithSpaces>15722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2024-10-16T16:54:00Z</dcterms:created>
  <dcterms:modified xsi:type="dcterms:W3CDTF">2024-10-16T16:59:00Z</dcterms:modified>
</cp:coreProperties>
</file>