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DF225" w14:textId="77777777" w:rsidR="009529BD" w:rsidRDefault="009529BD" w:rsidP="0038741E">
      <w:pPr>
        <w:spacing w:after="0"/>
        <w:rPr>
          <w:b/>
          <w:sz w:val="28"/>
          <w:szCs w:val="28"/>
        </w:rPr>
      </w:pPr>
    </w:p>
    <w:p w14:paraId="36FF586C" w14:textId="77777777" w:rsidR="009529BD" w:rsidRDefault="009529BD" w:rsidP="0038741E">
      <w:pPr>
        <w:spacing w:after="0"/>
        <w:rPr>
          <w:b/>
          <w:sz w:val="28"/>
          <w:szCs w:val="28"/>
        </w:rPr>
      </w:pPr>
    </w:p>
    <w:p w14:paraId="7CEFFF0C" w14:textId="77777777" w:rsidR="009529BD" w:rsidRDefault="009529BD" w:rsidP="009529BD">
      <w:pPr>
        <w:spacing w:after="0"/>
        <w:jc w:val="right"/>
        <w:rPr>
          <w:b/>
          <w:sz w:val="28"/>
          <w:szCs w:val="28"/>
        </w:rPr>
      </w:pPr>
      <w:proofErr w:type="spellStart"/>
      <w:r w:rsidRPr="009529BD">
        <w:rPr>
          <w:b/>
          <w:sz w:val="28"/>
          <w:szCs w:val="28"/>
        </w:rPr>
        <w:t>Information</w:t>
      </w:r>
      <w:proofErr w:type="spellEnd"/>
      <w:r w:rsidRPr="009529BD">
        <w:rPr>
          <w:b/>
          <w:sz w:val="28"/>
          <w:szCs w:val="28"/>
        </w:rPr>
        <w:t xml:space="preserve"> </w:t>
      </w:r>
      <w:proofErr w:type="spellStart"/>
      <w:r w:rsidRPr="009529BD">
        <w:rPr>
          <w:b/>
          <w:sz w:val="28"/>
          <w:szCs w:val="28"/>
        </w:rPr>
        <w:t>and</w:t>
      </w:r>
      <w:proofErr w:type="spellEnd"/>
      <w:r w:rsidRPr="009529BD">
        <w:rPr>
          <w:b/>
          <w:sz w:val="28"/>
          <w:szCs w:val="28"/>
        </w:rPr>
        <w:t xml:space="preserve"> </w:t>
      </w:r>
      <w:proofErr w:type="spellStart"/>
      <w:r w:rsidRPr="009529BD">
        <w:rPr>
          <w:b/>
          <w:sz w:val="28"/>
          <w:szCs w:val="28"/>
        </w:rPr>
        <w:t>Innovation</w:t>
      </w:r>
      <w:proofErr w:type="spellEnd"/>
      <w:r w:rsidRPr="009529BD">
        <w:rPr>
          <w:b/>
          <w:sz w:val="28"/>
          <w:szCs w:val="28"/>
        </w:rPr>
        <w:t xml:space="preserve"> Technologies </w:t>
      </w:r>
    </w:p>
    <w:p w14:paraId="1E186B12" w14:textId="77777777" w:rsidR="009529BD" w:rsidRPr="009529BD" w:rsidRDefault="009529BD" w:rsidP="009529BD">
      <w:pPr>
        <w:spacing w:after="0"/>
        <w:jc w:val="right"/>
        <w:rPr>
          <w:b/>
          <w:sz w:val="28"/>
          <w:szCs w:val="28"/>
        </w:rPr>
      </w:pPr>
      <w:r w:rsidRPr="009529BD">
        <w:rPr>
          <w:b/>
          <w:sz w:val="28"/>
          <w:szCs w:val="28"/>
        </w:rPr>
        <w:t xml:space="preserve"> </w:t>
      </w:r>
      <w:proofErr w:type="spellStart"/>
      <w:r w:rsidRPr="009529BD">
        <w:rPr>
          <w:b/>
          <w:sz w:val="28"/>
          <w:szCs w:val="28"/>
        </w:rPr>
        <w:t>in</w:t>
      </w:r>
      <w:proofErr w:type="spellEnd"/>
      <w:r w:rsidRPr="009529BD">
        <w:rPr>
          <w:b/>
          <w:sz w:val="28"/>
          <w:szCs w:val="28"/>
        </w:rPr>
        <w:t xml:space="preserve"> </w:t>
      </w:r>
      <w:proofErr w:type="spellStart"/>
      <w:r w:rsidRPr="009529BD">
        <w:rPr>
          <w:b/>
          <w:sz w:val="28"/>
          <w:szCs w:val="28"/>
        </w:rPr>
        <w:t>the</w:t>
      </w:r>
      <w:proofErr w:type="spellEnd"/>
      <w:r w:rsidRPr="009529BD">
        <w:rPr>
          <w:b/>
          <w:sz w:val="28"/>
          <w:szCs w:val="28"/>
        </w:rPr>
        <w:t xml:space="preserve"> </w:t>
      </w:r>
      <w:proofErr w:type="spellStart"/>
      <w:r w:rsidRPr="009529BD">
        <w:rPr>
          <w:b/>
          <w:sz w:val="28"/>
          <w:szCs w:val="28"/>
        </w:rPr>
        <w:t>Life</w:t>
      </w:r>
      <w:proofErr w:type="spellEnd"/>
      <w:r w:rsidRPr="009529BD">
        <w:rPr>
          <w:b/>
          <w:sz w:val="28"/>
          <w:szCs w:val="28"/>
        </w:rPr>
        <w:t xml:space="preserve"> </w:t>
      </w:r>
      <w:proofErr w:type="spellStart"/>
      <w:r w:rsidRPr="009529BD">
        <w:rPr>
          <w:b/>
          <w:sz w:val="28"/>
          <w:szCs w:val="28"/>
        </w:rPr>
        <w:t>of</w:t>
      </w:r>
      <w:proofErr w:type="spellEnd"/>
      <w:r w:rsidRPr="009529BD">
        <w:rPr>
          <w:b/>
          <w:sz w:val="28"/>
          <w:szCs w:val="28"/>
        </w:rPr>
        <w:t xml:space="preserve"> </w:t>
      </w:r>
      <w:proofErr w:type="spellStart"/>
      <w:r w:rsidRPr="009529BD">
        <w:rPr>
          <w:b/>
          <w:sz w:val="28"/>
          <w:szCs w:val="28"/>
        </w:rPr>
        <w:t>Society</w:t>
      </w:r>
      <w:proofErr w:type="spellEnd"/>
    </w:p>
    <w:p w14:paraId="29D040D2" w14:textId="77777777" w:rsidR="009529BD" w:rsidRPr="009529BD" w:rsidRDefault="009529BD" w:rsidP="009529BD">
      <w:pPr>
        <w:spacing w:after="0"/>
        <w:jc w:val="right"/>
        <w:rPr>
          <w:b/>
          <w:sz w:val="28"/>
          <w:szCs w:val="28"/>
        </w:rPr>
      </w:pPr>
    </w:p>
    <w:p w14:paraId="3553835E" w14:textId="77777777" w:rsidR="009529BD" w:rsidRPr="009529BD" w:rsidRDefault="009529BD" w:rsidP="009529BD">
      <w:pPr>
        <w:spacing w:after="0"/>
        <w:jc w:val="right"/>
        <w:rPr>
          <w:b/>
          <w:sz w:val="28"/>
          <w:szCs w:val="28"/>
        </w:rPr>
      </w:pPr>
    </w:p>
    <w:p w14:paraId="5FE38723" w14:textId="77777777" w:rsidR="009529BD" w:rsidRPr="009529BD" w:rsidRDefault="009529BD" w:rsidP="009529BD">
      <w:pPr>
        <w:spacing w:after="0"/>
        <w:jc w:val="right"/>
        <w:rPr>
          <w:sz w:val="28"/>
          <w:szCs w:val="28"/>
        </w:rPr>
      </w:pPr>
      <w:proofErr w:type="spellStart"/>
      <w:r w:rsidRPr="009529BD">
        <w:rPr>
          <w:sz w:val="28"/>
          <w:szCs w:val="28"/>
        </w:rPr>
        <w:t>edited</w:t>
      </w:r>
      <w:proofErr w:type="spellEnd"/>
      <w:r w:rsidRPr="009529BD">
        <w:rPr>
          <w:sz w:val="28"/>
          <w:szCs w:val="28"/>
        </w:rPr>
        <w:t xml:space="preserve"> </w:t>
      </w:r>
      <w:proofErr w:type="spellStart"/>
      <w:r w:rsidRPr="009529BD">
        <w:rPr>
          <w:sz w:val="28"/>
          <w:szCs w:val="28"/>
        </w:rPr>
        <w:t>by</w:t>
      </w:r>
      <w:proofErr w:type="spellEnd"/>
      <w:r w:rsidRPr="009529BD">
        <w:rPr>
          <w:sz w:val="28"/>
          <w:szCs w:val="28"/>
        </w:rPr>
        <w:t xml:space="preserve"> </w:t>
      </w:r>
      <w:proofErr w:type="spellStart"/>
      <w:r w:rsidRPr="009529BD">
        <w:rPr>
          <w:sz w:val="28"/>
          <w:szCs w:val="28"/>
        </w:rPr>
        <w:t>Aleksander</w:t>
      </w:r>
      <w:proofErr w:type="spellEnd"/>
      <w:r w:rsidRPr="009529BD">
        <w:rPr>
          <w:sz w:val="28"/>
          <w:szCs w:val="28"/>
        </w:rPr>
        <w:t xml:space="preserve"> </w:t>
      </w:r>
      <w:proofErr w:type="spellStart"/>
      <w:r w:rsidRPr="009529BD">
        <w:rPr>
          <w:sz w:val="28"/>
          <w:szCs w:val="28"/>
        </w:rPr>
        <w:t>Ostenda</w:t>
      </w:r>
      <w:proofErr w:type="spellEnd"/>
      <w:r w:rsidRPr="009529BD">
        <w:rPr>
          <w:sz w:val="28"/>
          <w:szCs w:val="28"/>
        </w:rPr>
        <w:t xml:space="preserve">  </w:t>
      </w:r>
      <w:proofErr w:type="spellStart"/>
      <w:r w:rsidRPr="009529BD">
        <w:rPr>
          <w:sz w:val="28"/>
          <w:szCs w:val="28"/>
        </w:rPr>
        <w:t>and</w:t>
      </w:r>
      <w:proofErr w:type="spellEnd"/>
      <w:r w:rsidRPr="009529BD">
        <w:rPr>
          <w:sz w:val="28"/>
          <w:szCs w:val="28"/>
        </w:rPr>
        <w:t xml:space="preserve"> </w:t>
      </w:r>
      <w:proofErr w:type="spellStart"/>
      <w:r w:rsidRPr="009529BD">
        <w:rPr>
          <w:sz w:val="28"/>
          <w:szCs w:val="28"/>
        </w:rPr>
        <w:t>Nataliia</w:t>
      </w:r>
      <w:proofErr w:type="spellEnd"/>
      <w:r w:rsidRPr="009529BD">
        <w:rPr>
          <w:sz w:val="28"/>
          <w:szCs w:val="28"/>
        </w:rPr>
        <w:t xml:space="preserve"> </w:t>
      </w:r>
      <w:proofErr w:type="spellStart"/>
      <w:r w:rsidRPr="009529BD">
        <w:rPr>
          <w:sz w:val="28"/>
          <w:szCs w:val="28"/>
        </w:rPr>
        <w:t>Svitlychna</w:t>
      </w:r>
      <w:proofErr w:type="spellEnd"/>
    </w:p>
    <w:p w14:paraId="36C42953" w14:textId="77777777" w:rsidR="009529BD" w:rsidRPr="009529BD" w:rsidRDefault="009529BD" w:rsidP="009529BD">
      <w:pPr>
        <w:spacing w:after="0"/>
        <w:jc w:val="right"/>
        <w:rPr>
          <w:b/>
          <w:sz w:val="28"/>
          <w:szCs w:val="28"/>
        </w:rPr>
      </w:pPr>
    </w:p>
    <w:p w14:paraId="1E72264D" w14:textId="77777777" w:rsidR="009529BD" w:rsidRPr="009529BD" w:rsidRDefault="009529BD" w:rsidP="009529BD">
      <w:pPr>
        <w:spacing w:after="0"/>
        <w:jc w:val="right"/>
        <w:rPr>
          <w:b/>
          <w:sz w:val="28"/>
          <w:szCs w:val="28"/>
        </w:rPr>
      </w:pPr>
    </w:p>
    <w:p w14:paraId="1C3426F3" w14:textId="77777777" w:rsidR="009529BD" w:rsidRPr="009529BD" w:rsidRDefault="009529BD" w:rsidP="009529BD">
      <w:pPr>
        <w:spacing w:after="0"/>
        <w:jc w:val="right"/>
        <w:rPr>
          <w:b/>
          <w:sz w:val="28"/>
          <w:szCs w:val="28"/>
        </w:rPr>
      </w:pPr>
    </w:p>
    <w:p w14:paraId="17C6FCFD" w14:textId="77777777" w:rsidR="009529BD" w:rsidRPr="009529BD" w:rsidRDefault="009529BD" w:rsidP="009529BD">
      <w:pPr>
        <w:spacing w:after="0"/>
        <w:jc w:val="right"/>
        <w:rPr>
          <w:b/>
          <w:sz w:val="28"/>
          <w:szCs w:val="28"/>
        </w:rPr>
      </w:pPr>
    </w:p>
    <w:p w14:paraId="47E43F0A" w14:textId="77777777" w:rsidR="009529BD" w:rsidRDefault="009529BD" w:rsidP="009529BD">
      <w:pPr>
        <w:spacing w:after="0"/>
        <w:jc w:val="right"/>
        <w:rPr>
          <w:b/>
          <w:sz w:val="28"/>
          <w:szCs w:val="28"/>
        </w:rPr>
      </w:pPr>
      <w:proofErr w:type="spellStart"/>
      <w:r w:rsidRPr="009529BD">
        <w:rPr>
          <w:b/>
          <w:sz w:val="28"/>
          <w:szCs w:val="28"/>
        </w:rPr>
        <w:t>Series</w:t>
      </w:r>
      <w:proofErr w:type="spellEnd"/>
      <w:r w:rsidRPr="009529BD">
        <w:rPr>
          <w:b/>
          <w:sz w:val="28"/>
          <w:szCs w:val="28"/>
        </w:rPr>
        <w:t xml:space="preserve"> </w:t>
      </w:r>
      <w:proofErr w:type="spellStart"/>
      <w:r w:rsidRPr="009529BD">
        <w:rPr>
          <w:b/>
          <w:sz w:val="28"/>
          <w:szCs w:val="28"/>
        </w:rPr>
        <w:t>of</w:t>
      </w:r>
      <w:proofErr w:type="spellEnd"/>
      <w:r w:rsidRPr="009529BD">
        <w:rPr>
          <w:b/>
          <w:sz w:val="28"/>
          <w:szCs w:val="28"/>
        </w:rPr>
        <w:t xml:space="preserve"> </w:t>
      </w:r>
      <w:proofErr w:type="spellStart"/>
      <w:r w:rsidRPr="009529BD">
        <w:rPr>
          <w:b/>
          <w:sz w:val="28"/>
          <w:szCs w:val="28"/>
        </w:rPr>
        <w:t>monographs</w:t>
      </w:r>
      <w:proofErr w:type="spellEnd"/>
      <w:r w:rsidRPr="009529BD">
        <w:rPr>
          <w:b/>
          <w:sz w:val="28"/>
          <w:szCs w:val="28"/>
        </w:rPr>
        <w:t xml:space="preserve"> </w:t>
      </w:r>
      <w:proofErr w:type="spellStart"/>
      <w:r w:rsidRPr="009529BD">
        <w:rPr>
          <w:b/>
          <w:sz w:val="28"/>
          <w:szCs w:val="28"/>
        </w:rPr>
        <w:t>Faculty</w:t>
      </w:r>
      <w:proofErr w:type="spellEnd"/>
    </w:p>
    <w:p w14:paraId="1A534744" w14:textId="77777777" w:rsidR="009529BD" w:rsidRDefault="009529BD" w:rsidP="009529BD">
      <w:pPr>
        <w:spacing w:after="0"/>
        <w:jc w:val="right"/>
        <w:rPr>
          <w:b/>
          <w:sz w:val="28"/>
          <w:szCs w:val="28"/>
        </w:rPr>
      </w:pPr>
      <w:r w:rsidRPr="009529BD">
        <w:rPr>
          <w:b/>
          <w:sz w:val="28"/>
          <w:szCs w:val="28"/>
        </w:rPr>
        <w:t xml:space="preserve"> </w:t>
      </w:r>
      <w:proofErr w:type="spellStart"/>
      <w:r w:rsidRPr="009529BD">
        <w:rPr>
          <w:b/>
          <w:sz w:val="28"/>
          <w:szCs w:val="28"/>
        </w:rPr>
        <w:t>of</w:t>
      </w:r>
      <w:proofErr w:type="spellEnd"/>
      <w:r w:rsidRPr="009529BD">
        <w:rPr>
          <w:b/>
          <w:sz w:val="28"/>
          <w:szCs w:val="28"/>
        </w:rPr>
        <w:t xml:space="preserve"> </w:t>
      </w:r>
      <w:proofErr w:type="spellStart"/>
      <w:r w:rsidRPr="009529BD">
        <w:rPr>
          <w:b/>
          <w:sz w:val="28"/>
          <w:szCs w:val="28"/>
        </w:rPr>
        <w:t>Architecture</w:t>
      </w:r>
      <w:proofErr w:type="spellEnd"/>
      <w:r w:rsidRPr="009529BD">
        <w:rPr>
          <w:b/>
          <w:sz w:val="28"/>
          <w:szCs w:val="28"/>
        </w:rPr>
        <w:t xml:space="preserve">, </w:t>
      </w:r>
      <w:proofErr w:type="spellStart"/>
      <w:r w:rsidRPr="009529BD">
        <w:rPr>
          <w:b/>
          <w:sz w:val="28"/>
          <w:szCs w:val="28"/>
        </w:rPr>
        <w:t>Civil</w:t>
      </w:r>
      <w:proofErr w:type="spellEnd"/>
      <w:r w:rsidRPr="009529BD">
        <w:rPr>
          <w:b/>
          <w:sz w:val="28"/>
          <w:szCs w:val="28"/>
        </w:rPr>
        <w:t xml:space="preserve"> </w:t>
      </w:r>
      <w:proofErr w:type="spellStart"/>
      <w:r w:rsidRPr="009529BD">
        <w:rPr>
          <w:b/>
          <w:sz w:val="28"/>
          <w:szCs w:val="28"/>
        </w:rPr>
        <w:t>Engineering</w:t>
      </w:r>
      <w:proofErr w:type="spellEnd"/>
      <w:r w:rsidRPr="009529BD">
        <w:rPr>
          <w:b/>
          <w:sz w:val="28"/>
          <w:szCs w:val="28"/>
        </w:rPr>
        <w:t xml:space="preserve"> </w:t>
      </w:r>
    </w:p>
    <w:p w14:paraId="07E1AD02" w14:textId="77777777" w:rsidR="009529BD" w:rsidRPr="009529BD" w:rsidRDefault="009529BD" w:rsidP="009529BD">
      <w:pPr>
        <w:spacing w:after="0"/>
        <w:jc w:val="right"/>
        <w:rPr>
          <w:b/>
          <w:sz w:val="28"/>
          <w:szCs w:val="28"/>
        </w:rPr>
      </w:pPr>
      <w:proofErr w:type="spellStart"/>
      <w:r w:rsidRPr="009529BD">
        <w:rPr>
          <w:b/>
          <w:sz w:val="28"/>
          <w:szCs w:val="28"/>
        </w:rPr>
        <w:t>and</w:t>
      </w:r>
      <w:proofErr w:type="spellEnd"/>
      <w:r w:rsidRPr="009529BD">
        <w:rPr>
          <w:b/>
          <w:sz w:val="28"/>
          <w:szCs w:val="28"/>
        </w:rPr>
        <w:t xml:space="preserve"> </w:t>
      </w:r>
      <w:proofErr w:type="spellStart"/>
      <w:r w:rsidRPr="009529BD">
        <w:rPr>
          <w:b/>
          <w:sz w:val="28"/>
          <w:szCs w:val="28"/>
        </w:rPr>
        <w:t>Applied</w:t>
      </w:r>
      <w:proofErr w:type="spellEnd"/>
      <w:r w:rsidRPr="009529BD">
        <w:rPr>
          <w:b/>
          <w:sz w:val="28"/>
          <w:szCs w:val="28"/>
        </w:rPr>
        <w:t xml:space="preserve"> </w:t>
      </w:r>
      <w:proofErr w:type="spellStart"/>
      <w:r w:rsidRPr="009529BD">
        <w:rPr>
          <w:b/>
          <w:sz w:val="28"/>
          <w:szCs w:val="28"/>
        </w:rPr>
        <w:t>Arts</w:t>
      </w:r>
      <w:proofErr w:type="spellEnd"/>
    </w:p>
    <w:p w14:paraId="77B6ED21" w14:textId="77777777" w:rsidR="009529BD" w:rsidRDefault="009529BD" w:rsidP="009529BD">
      <w:pPr>
        <w:spacing w:after="0"/>
        <w:jc w:val="right"/>
        <w:rPr>
          <w:b/>
          <w:sz w:val="28"/>
          <w:szCs w:val="28"/>
        </w:rPr>
      </w:pPr>
    </w:p>
    <w:p w14:paraId="3FB40F2A" w14:textId="77777777" w:rsidR="009529BD" w:rsidRDefault="009529BD" w:rsidP="009529BD">
      <w:pPr>
        <w:spacing w:after="0"/>
        <w:jc w:val="right"/>
        <w:rPr>
          <w:b/>
          <w:sz w:val="28"/>
          <w:szCs w:val="28"/>
        </w:rPr>
      </w:pPr>
    </w:p>
    <w:p w14:paraId="79B6819D" w14:textId="77777777" w:rsidR="009529BD" w:rsidRPr="009529BD" w:rsidRDefault="009529BD" w:rsidP="009529BD">
      <w:pPr>
        <w:spacing w:after="0"/>
        <w:jc w:val="right"/>
        <w:rPr>
          <w:b/>
          <w:sz w:val="28"/>
          <w:szCs w:val="28"/>
        </w:rPr>
      </w:pPr>
    </w:p>
    <w:p w14:paraId="69976F8D" w14:textId="77777777" w:rsidR="009529BD" w:rsidRPr="009529BD" w:rsidRDefault="009529BD" w:rsidP="009529BD">
      <w:pPr>
        <w:spacing w:after="0"/>
        <w:jc w:val="right"/>
        <w:rPr>
          <w:sz w:val="28"/>
          <w:szCs w:val="28"/>
        </w:rPr>
      </w:pPr>
      <w:proofErr w:type="spellStart"/>
      <w:r w:rsidRPr="009529BD">
        <w:rPr>
          <w:sz w:val="28"/>
          <w:szCs w:val="28"/>
        </w:rPr>
        <w:t>Katowice</w:t>
      </w:r>
      <w:proofErr w:type="spellEnd"/>
      <w:r w:rsidRPr="009529BD">
        <w:rPr>
          <w:sz w:val="28"/>
          <w:szCs w:val="28"/>
        </w:rPr>
        <w:t xml:space="preserve"> </w:t>
      </w:r>
      <w:proofErr w:type="spellStart"/>
      <w:r w:rsidRPr="009529BD">
        <w:rPr>
          <w:sz w:val="28"/>
          <w:szCs w:val="28"/>
        </w:rPr>
        <w:t>School</w:t>
      </w:r>
      <w:proofErr w:type="spellEnd"/>
      <w:r w:rsidRPr="009529BD">
        <w:rPr>
          <w:sz w:val="28"/>
          <w:szCs w:val="28"/>
        </w:rPr>
        <w:t xml:space="preserve"> </w:t>
      </w:r>
      <w:proofErr w:type="spellStart"/>
      <w:r w:rsidRPr="009529BD">
        <w:rPr>
          <w:sz w:val="28"/>
          <w:szCs w:val="28"/>
        </w:rPr>
        <w:t>of</w:t>
      </w:r>
      <w:proofErr w:type="spellEnd"/>
      <w:r w:rsidRPr="009529BD">
        <w:rPr>
          <w:sz w:val="28"/>
          <w:szCs w:val="28"/>
        </w:rPr>
        <w:t xml:space="preserve"> </w:t>
      </w:r>
      <w:proofErr w:type="spellStart"/>
      <w:r w:rsidRPr="009529BD">
        <w:rPr>
          <w:sz w:val="28"/>
          <w:szCs w:val="28"/>
        </w:rPr>
        <w:t>Technology</w:t>
      </w:r>
      <w:proofErr w:type="spellEnd"/>
    </w:p>
    <w:p w14:paraId="719F5673" w14:textId="77777777" w:rsidR="009529BD" w:rsidRPr="009529BD" w:rsidRDefault="009529BD" w:rsidP="009529BD">
      <w:pPr>
        <w:spacing w:after="0"/>
        <w:jc w:val="right"/>
        <w:rPr>
          <w:sz w:val="28"/>
          <w:szCs w:val="28"/>
        </w:rPr>
      </w:pPr>
      <w:proofErr w:type="spellStart"/>
      <w:r w:rsidRPr="009529BD">
        <w:rPr>
          <w:sz w:val="28"/>
          <w:szCs w:val="28"/>
        </w:rPr>
        <w:t>Monograph</w:t>
      </w:r>
      <w:proofErr w:type="spellEnd"/>
      <w:r w:rsidRPr="009529BD">
        <w:rPr>
          <w:sz w:val="28"/>
          <w:szCs w:val="28"/>
        </w:rPr>
        <w:t xml:space="preserve"> 28</w:t>
      </w:r>
    </w:p>
    <w:p w14:paraId="08C47F01" w14:textId="77777777" w:rsidR="009529BD" w:rsidRPr="009529BD" w:rsidRDefault="009529BD" w:rsidP="009529BD">
      <w:pPr>
        <w:spacing w:after="0"/>
        <w:jc w:val="right"/>
        <w:rPr>
          <w:b/>
          <w:sz w:val="28"/>
          <w:szCs w:val="28"/>
        </w:rPr>
      </w:pPr>
    </w:p>
    <w:p w14:paraId="7548FB56" w14:textId="77777777" w:rsidR="009529BD" w:rsidRPr="009529BD" w:rsidRDefault="009529BD" w:rsidP="009529BD">
      <w:pPr>
        <w:spacing w:after="0"/>
        <w:jc w:val="right"/>
        <w:rPr>
          <w:b/>
          <w:sz w:val="28"/>
          <w:szCs w:val="28"/>
        </w:rPr>
      </w:pPr>
    </w:p>
    <w:p w14:paraId="0BDF185E" w14:textId="77777777" w:rsidR="009529BD" w:rsidRPr="009529BD" w:rsidRDefault="009529BD" w:rsidP="009529BD">
      <w:pPr>
        <w:spacing w:after="0"/>
        <w:jc w:val="right"/>
        <w:rPr>
          <w:b/>
          <w:sz w:val="28"/>
          <w:szCs w:val="28"/>
        </w:rPr>
      </w:pPr>
    </w:p>
    <w:p w14:paraId="08B68706" w14:textId="77777777" w:rsidR="009529BD" w:rsidRPr="009529BD" w:rsidRDefault="009529BD" w:rsidP="009529BD">
      <w:pPr>
        <w:spacing w:after="0"/>
        <w:jc w:val="right"/>
        <w:rPr>
          <w:b/>
          <w:sz w:val="28"/>
          <w:szCs w:val="28"/>
        </w:rPr>
      </w:pPr>
    </w:p>
    <w:p w14:paraId="5D669F7C" w14:textId="77777777" w:rsidR="009529BD" w:rsidRPr="009529BD" w:rsidRDefault="009529BD" w:rsidP="009529BD">
      <w:pPr>
        <w:spacing w:after="0"/>
        <w:jc w:val="right"/>
        <w:rPr>
          <w:b/>
          <w:sz w:val="28"/>
          <w:szCs w:val="28"/>
        </w:rPr>
      </w:pPr>
    </w:p>
    <w:p w14:paraId="45013BA0" w14:textId="77777777" w:rsidR="009529BD" w:rsidRPr="009529BD" w:rsidRDefault="009529BD" w:rsidP="009529BD">
      <w:pPr>
        <w:spacing w:after="0"/>
        <w:jc w:val="right"/>
        <w:rPr>
          <w:b/>
          <w:sz w:val="28"/>
          <w:szCs w:val="28"/>
        </w:rPr>
      </w:pPr>
    </w:p>
    <w:p w14:paraId="5B595253" w14:textId="77777777" w:rsidR="009529BD" w:rsidRPr="009529BD" w:rsidRDefault="009529BD" w:rsidP="009529BD">
      <w:pPr>
        <w:spacing w:after="0"/>
        <w:jc w:val="right"/>
        <w:rPr>
          <w:b/>
          <w:sz w:val="28"/>
          <w:szCs w:val="28"/>
        </w:rPr>
      </w:pPr>
    </w:p>
    <w:p w14:paraId="0CB814E5" w14:textId="77777777" w:rsidR="009529BD" w:rsidRPr="009529BD" w:rsidRDefault="009529BD" w:rsidP="009529BD">
      <w:pPr>
        <w:spacing w:after="0"/>
        <w:jc w:val="right"/>
        <w:rPr>
          <w:sz w:val="28"/>
          <w:szCs w:val="28"/>
        </w:rPr>
      </w:pPr>
      <w:proofErr w:type="spellStart"/>
      <w:r w:rsidRPr="009529BD">
        <w:rPr>
          <w:sz w:val="28"/>
          <w:szCs w:val="28"/>
        </w:rPr>
        <w:t>Wydawnictwo</w:t>
      </w:r>
      <w:proofErr w:type="spellEnd"/>
      <w:r w:rsidRPr="009529BD">
        <w:rPr>
          <w:sz w:val="28"/>
          <w:szCs w:val="28"/>
        </w:rPr>
        <w:t xml:space="preserve"> </w:t>
      </w:r>
      <w:proofErr w:type="spellStart"/>
      <w:r w:rsidRPr="009529BD">
        <w:rPr>
          <w:sz w:val="28"/>
          <w:szCs w:val="28"/>
        </w:rPr>
        <w:t>Wyższej</w:t>
      </w:r>
      <w:proofErr w:type="spellEnd"/>
      <w:r w:rsidRPr="009529BD">
        <w:rPr>
          <w:sz w:val="28"/>
          <w:szCs w:val="28"/>
        </w:rPr>
        <w:t xml:space="preserve"> </w:t>
      </w:r>
      <w:proofErr w:type="spellStart"/>
      <w:r w:rsidRPr="009529BD">
        <w:rPr>
          <w:sz w:val="28"/>
          <w:szCs w:val="28"/>
        </w:rPr>
        <w:t>Szkoły</w:t>
      </w:r>
      <w:proofErr w:type="spellEnd"/>
      <w:r w:rsidRPr="009529BD">
        <w:rPr>
          <w:sz w:val="28"/>
          <w:szCs w:val="28"/>
        </w:rPr>
        <w:t xml:space="preserve"> </w:t>
      </w:r>
      <w:proofErr w:type="spellStart"/>
      <w:r w:rsidRPr="009529BD">
        <w:rPr>
          <w:sz w:val="28"/>
          <w:szCs w:val="28"/>
        </w:rPr>
        <w:t>Technicznej</w:t>
      </w:r>
      <w:proofErr w:type="spellEnd"/>
      <w:r w:rsidRPr="009529BD">
        <w:rPr>
          <w:sz w:val="28"/>
          <w:szCs w:val="28"/>
        </w:rPr>
        <w:t xml:space="preserve"> w </w:t>
      </w:r>
      <w:proofErr w:type="spellStart"/>
      <w:r w:rsidRPr="009529BD">
        <w:rPr>
          <w:sz w:val="28"/>
          <w:szCs w:val="28"/>
        </w:rPr>
        <w:t>Katowicach</w:t>
      </w:r>
      <w:proofErr w:type="spellEnd"/>
      <w:r w:rsidRPr="009529BD">
        <w:rPr>
          <w:sz w:val="28"/>
          <w:szCs w:val="28"/>
        </w:rPr>
        <w:t>, 2019</w:t>
      </w:r>
    </w:p>
    <w:p w14:paraId="0D064766" w14:textId="77777777" w:rsidR="009529BD" w:rsidRPr="009529BD" w:rsidRDefault="009529BD" w:rsidP="009529BD">
      <w:pPr>
        <w:spacing w:after="0"/>
        <w:jc w:val="right"/>
        <w:rPr>
          <w:b/>
          <w:sz w:val="28"/>
          <w:szCs w:val="28"/>
        </w:rPr>
      </w:pPr>
    </w:p>
    <w:p w14:paraId="44EDBBFE" w14:textId="77777777" w:rsidR="009529BD" w:rsidRDefault="009529BD" w:rsidP="009529BD">
      <w:pPr>
        <w:spacing w:after="0"/>
        <w:jc w:val="right"/>
        <w:rPr>
          <w:b/>
          <w:sz w:val="28"/>
          <w:szCs w:val="28"/>
        </w:rPr>
      </w:pPr>
    </w:p>
    <w:p w14:paraId="6F51D1FE" w14:textId="77777777" w:rsidR="009529BD" w:rsidRDefault="009529BD" w:rsidP="009529BD">
      <w:pPr>
        <w:spacing w:after="0"/>
        <w:jc w:val="right"/>
        <w:rPr>
          <w:b/>
          <w:sz w:val="28"/>
          <w:szCs w:val="28"/>
        </w:rPr>
      </w:pPr>
    </w:p>
    <w:p w14:paraId="30F1EB7F" w14:textId="77777777" w:rsidR="009529BD" w:rsidRDefault="009529BD" w:rsidP="009529BD">
      <w:pPr>
        <w:spacing w:after="0"/>
        <w:jc w:val="right"/>
        <w:rPr>
          <w:b/>
          <w:sz w:val="28"/>
          <w:szCs w:val="28"/>
        </w:rPr>
      </w:pPr>
    </w:p>
    <w:p w14:paraId="4BE4221B" w14:textId="77777777" w:rsidR="009529BD" w:rsidRDefault="009529BD" w:rsidP="009529BD">
      <w:pPr>
        <w:spacing w:after="0"/>
        <w:jc w:val="right"/>
        <w:rPr>
          <w:b/>
          <w:sz w:val="28"/>
          <w:szCs w:val="28"/>
        </w:rPr>
      </w:pPr>
    </w:p>
    <w:p w14:paraId="09FD3DC7" w14:textId="77777777" w:rsidR="009529BD" w:rsidRDefault="009529BD" w:rsidP="009529BD">
      <w:pPr>
        <w:spacing w:after="0"/>
        <w:jc w:val="right"/>
        <w:rPr>
          <w:b/>
          <w:sz w:val="28"/>
          <w:szCs w:val="28"/>
        </w:rPr>
      </w:pPr>
    </w:p>
    <w:p w14:paraId="5337B835" w14:textId="77777777" w:rsidR="009529BD" w:rsidRDefault="009529BD" w:rsidP="009529BD">
      <w:pPr>
        <w:spacing w:after="0"/>
        <w:jc w:val="right"/>
        <w:rPr>
          <w:b/>
          <w:sz w:val="28"/>
          <w:szCs w:val="28"/>
        </w:rPr>
      </w:pPr>
    </w:p>
    <w:p w14:paraId="1BA2BCF2" w14:textId="77777777" w:rsidR="009529BD" w:rsidRDefault="009529BD" w:rsidP="009529BD">
      <w:pPr>
        <w:spacing w:after="0"/>
        <w:jc w:val="right"/>
        <w:rPr>
          <w:b/>
          <w:sz w:val="28"/>
          <w:szCs w:val="28"/>
        </w:rPr>
      </w:pPr>
    </w:p>
    <w:p w14:paraId="4D3754C6" w14:textId="77777777" w:rsidR="009529BD" w:rsidRDefault="009529BD" w:rsidP="009529BD">
      <w:pPr>
        <w:spacing w:after="0"/>
        <w:jc w:val="right"/>
        <w:rPr>
          <w:b/>
          <w:sz w:val="28"/>
          <w:szCs w:val="28"/>
        </w:rPr>
      </w:pPr>
    </w:p>
    <w:p w14:paraId="5EBC06FF" w14:textId="77777777" w:rsidR="009529BD" w:rsidRDefault="009529BD" w:rsidP="009529BD">
      <w:pPr>
        <w:spacing w:after="0"/>
        <w:jc w:val="right"/>
        <w:rPr>
          <w:b/>
          <w:sz w:val="28"/>
          <w:szCs w:val="28"/>
        </w:rPr>
      </w:pPr>
    </w:p>
    <w:p w14:paraId="6E654105" w14:textId="77777777" w:rsidR="009529BD" w:rsidRDefault="009529BD" w:rsidP="009529BD">
      <w:pPr>
        <w:spacing w:after="0"/>
        <w:jc w:val="right"/>
        <w:rPr>
          <w:b/>
          <w:sz w:val="28"/>
          <w:szCs w:val="28"/>
        </w:rPr>
      </w:pPr>
    </w:p>
    <w:p w14:paraId="3D7C5B98" w14:textId="77777777" w:rsidR="009529BD" w:rsidRDefault="009529BD" w:rsidP="009529BD">
      <w:pPr>
        <w:spacing w:after="0"/>
        <w:jc w:val="center"/>
        <w:rPr>
          <w:b/>
          <w:sz w:val="28"/>
          <w:szCs w:val="28"/>
        </w:rPr>
      </w:pPr>
      <w:proofErr w:type="spellStart"/>
      <w:r w:rsidRPr="009529BD">
        <w:rPr>
          <w:b/>
          <w:sz w:val="28"/>
          <w:szCs w:val="28"/>
        </w:rPr>
        <w:t>Scientific</w:t>
      </w:r>
      <w:proofErr w:type="spellEnd"/>
      <w:r w:rsidRPr="009529BD">
        <w:rPr>
          <w:b/>
          <w:sz w:val="28"/>
          <w:szCs w:val="28"/>
        </w:rPr>
        <w:t xml:space="preserve"> </w:t>
      </w:r>
      <w:proofErr w:type="spellStart"/>
      <w:r w:rsidRPr="009529BD">
        <w:rPr>
          <w:b/>
          <w:sz w:val="28"/>
          <w:szCs w:val="28"/>
        </w:rPr>
        <w:t>editors</w:t>
      </w:r>
      <w:proofErr w:type="spellEnd"/>
    </w:p>
    <w:p w14:paraId="66D2BCF2" w14:textId="77777777" w:rsidR="009529BD" w:rsidRPr="009529BD" w:rsidRDefault="009529BD" w:rsidP="009529BD">
      <w:pPr>
        <w:spacing w:after="0"/>
        <w:rPr>
          <w:sz w:val="28"/>
          <w:szCs w:val="28"/>
        </w:rPr>
      </w:pPr>
      <w:proofErr w:type="spellStart"/>
      <w:r w:rsidRPr="009529BD">
        <w:rPr>
          <w:sz w:val="28"/>
          <w:szCs w:val="28"/>
        </w:rPr>
        <w:t>prof</w:t>
      </w:r>
      <w:proofErr w:type="spellEnd"/>
      <w:r w:rsidRPr="009529BD">
        <w:rPr>
          <w:sz w:val="28"/>
          <w:szCs w:val="28"/>
        </w:rPr>
        <w:t>.</w:t>
      </w:r>
      <w:r>
        <w:rPr>
          <w:sz w:val="28"/>
          <w:szCs w:val="28"/>
        </w:rPr>
        <w:t xml:space="preserve"> </w:t>
      </w:r>
      <w:r w:rsidRPr="009529BD">
        <w:rPr>
          <w:sz w:val="28"/>
          <w:szCs w:val="28"/>
        </w:rPr>
        <w:t xml:space="preserve">WST, </w:t>
      </w:r>
      <w:proofErr w:type="spellStart"/>
      <w:r w:rsidRPr="009529BD">
        <w:rPr>
          <w:sz w:val="28"/>
          <w:szCs w:val="28"/>
        </w:rPr>
        <w:t>dr</w:t>
      </w:r>
      <w:proofErr w:type="spellEnd"/>
      <w:r w:rsidRPr="009529BD">
        <w:rPr>
          <w:sz w:val="28"/>
          <w:szCs w:val="28"/>
        </w:rPr>
        <w:t xml:space="preserve"> </w:t>
      </w:r>
      <w:proofErr w:type="spellStart"/>
      <w:r w:rsidRPr="009529BD">
        <w:rPr>
          <w:sz w:val="28"/>
          <w:szCs w:val="28"/>
        </w:rPr>
        <w:t>Aleksander</w:t>
      </w:r>
      <w:proofErr w:type="spellEnd"/>
      <w:r w:rsidRPr="009529BD">
        <w:rPr>
          <w:sz w:val="28"/>
          <w:szCs w:val="28"/>
        </w:rPr>
        <w:t xml:space="preserve"> </w:t>
      </w:r>
      <w:proofErr w:type="spellStart"/>
      <w:r w:rsidRPr="009529BD">
        <w:rPr>
          <w:sz w:val="28"/>
          <w:szCs w:val="28"/>
        </w:rPr>
        <w:t>Ostenda</w:t>
      </w:r>
      <w:proofErr w:type="spellEnd"/>
      <w:r w:rsidRPr="009529BD">
        <w:rPr>
          <w:sz w:val="28"/>
          <w:szCs w:val="28"/>
        </w:rPr>
        <w:t xml:space="preserve"> </w:t>
      </w:r>
      <w:proofErr w:type="spellStart"/>
      <w:r w:rsidRPr="009529BD">
        <w:rPr>
          <w:sz w:val="28"/>
          <w:szCs w:val="28"/>
        </w:rPr>
        <w:t>and</w:t>
      </w:r>
      <w:proofErr w:type="spellEnd"/>
      <w:r w:rsidRPr="009529BD">
        <w:rPr>
          <w:sz w:val="28"/>
          <w:szCs w:val="28"/>
        </w:rPr>
        <w:t xml:space="preserve"> </w:t>
      </w:r>
      <w:proofErr w:type="spellStart"/>
      <w:r w:rsidRPr="009529BD">
        <w:rPr>
          <w:sz w:val="28"/>
          <w:szCs w:val="28"/>
        </w:rPr>
        <w:t>dr</w:t>
      </w:r>
      <w:proofErr w:type="spellEnd"/>
      <w:r w:rsidRPr="009529BD">
        <w:rPr>
          <w:sz w:val="28"/>
          <w:szCs w:val="28"/>
        </w:rPr>
        <w:t xml:space="preserve"> </w:t>
      </w:r>
      <w:proofErr w:type="spellStart"/>
      <w:r w:rsidRPr="009529BD">
        <w:rPr>
          <w:sz w:val="28"/>
          <w:szCs w:val="28"/>
        </w:rPr>
        <w:t>Nataliia</w:t>
      </w:r>
      <w:proofErr w:type="spellEnd"/>
      <w:r w:rsidRPr="009529BD">
        <w:rPr>
          <w:sz w:val="28"/>
          <w:szCs w:val="28"/>
        </w:rPr>
        <w:t xml:space="preserve"> </w:t>
      </w:r>
      <w:proofErr w:type="spellStart"/>
      <w:r w:rsidRPr="009529BD">
        <w:rPr>
          <w:sz w:val="28"/>
          <w:szCs w:val="28"/>
        </w:rPr>
        <w:t>Svitlychna</w:t>
      </w:r>
      <w:proofErr w:type="spellEnd"/>
    </w:p>
    <w:p w14:paraId="3DA76AE1" w14:textId="77777777" w:rsidR="009529BD" w:rsidRPr="009529BD" w:rsidRDefault="009529BD" w:rsidP="009529BD">
      <w:pPr>
        <w:spacing w:after="0"/>
        <w:jc w:val="right"/>
        <w:rPr>
          <w:b/>
          <w:sz w:val="28"/>
          <w:szCs w:val="28"/>
        </w:rPr>
      </w:pPr>
    </w:p>
    <w:p w14:paraId="5ABC00D8" w14:textId="77777777" w:rsidR="009529BD" w:rsidRDefault="009529BD" w:rsidP="009529BD">
      <w:pPr>
        <w:spacing w:after="0"/>
        <w:jc w:val="center"/>
        <w:rPr>
          <w:b/>
          <w:sz w:val="28"/>
          <w:szCs w:val="28"/>
        </w:rPr>
      </w:pPr>
      <w:proofErr w:type="spellStart"/>
      <w:r w:rsidRPr="009529BD">
        <w:rPr>
          <w:b/>
          <w:sz w:val="28"/>
          <w:szCs w:val="28"/>
        </w:rPr>
        <w:t>Editorial</w:t>
      </w:r>
      <w:proofErr w:type="spellEnd"/>
      <w:r w:rsidRPr="009529BD">
        <w:rPr>
          <w:b/>
          <w:sz w:val="28"/>
          <w:szCs w:val="28"/>
        </w:rPr>
        <w:t xml:space="preserve"> </w:t>
      </w:r>
      <w:proofErr w:type="spellStart"/>
      <w:r w:rsidRPr="009529BD">
        <w:rPr>
          <w:b/>
          <w:sz w:val="28"/>
          <w:szCs w:val="28"/>
        </w:rPr>
        <w:t>board</w:t>
      </w:r>
      <w:proofErr w:type="spellEnd"/>
      <w:r w:rsidRPr="009529BD">
        <w:rPr>
          <w:b/>
          <w:sz w:val="28"/>
          <w:szCs w:val="28"/>
        </w:rPr>
        <w:t xml:space="preserve"> </w:t>
      </w:r>
    </w:p>
    <w:p w14:paraId="797946C4" w14:textId="77777777" w:rsidR="009529BD" w:rsidRPr="009529BD" w:rsidRDefault="009529BD" w:rsidP="009529BD">
      <w:pPr>
        <w:spacing w:after="0"/>
        <w:jc w:val="center"/>
        <w:rPr>
          <w:sz w:val="28"/>
          <w:szCs w:val="28"/>
        </w:rPr>
      </w:pPr>
      <w:proofErr w:type="spellStart"/>
      <w:r w:rsidRPr="009529BD">
        <w:rPr>
          <w:sz w:val="28"/>
          <w:szCs w:val="28"/>
        </w:rPr>
        <w:t>Larysa</w:t>
      </w:r>
      <w:proofErr w:type="spellEnd"/>
      <w:r w:rsidRPr="009529BD">
        <w:rPr>
          <w:sz w:val="28"/>
          <w:szCs w:val="28"/>
        </w:rPr>
        <w:t xml:space="preserve"> </w:t>
      </w:r>
      <w:proofErr w:type="spellStart"/>
      <w:r w:rsidRPr="009529BD">
        <w:rPr>
          <w:sz w:val="28"/>
          <w:szCs w:val="28"/>
        </w:rPr>
        <w:t>Abyzova</w:t>
      </w:r>
      <w:proofErr w:type="spellEnd"/>
      <w:r w:rsidRPr="009529BD">
        <w:rPr>
          <w:sz w:val="28"/>
          <w:szCs w:val="28"/>
        </w:rPr>
        <w:t xml:space="preserve"> (</w:t>
      </w:r>
      <w:proofErr w:type="spellStart"/>
      <w:r w:rsidRPr="009529BD">
        <w:rPr>
          <w:sz w:val="28"/>
          <w:szCs w:val="28"/>
        </w:rPr>
        <w:t>Ukraine</w:t>
      </w:r>
      <w:proofErr w:type="spellEnd"/>
      <w:r w:rsidRPr="009529BD">
        <w:rPr>
          <w:sz w:val="28"/>
          <w:szCs w:val="28"/>
        </w:rPr>
        <w:t xml:space="preserve">), </w:t>
      </w:r>
      <w:proofErr w:type="spellStart"/>
      <w:r w:rsidRPr="009529BD">
        <w:rPr>
          <w:sz w:val="28"/>
          <w:szCs w:val="28"/>
        </w:rPr>
        <w:t>Natalia</w:t>
      </w:r>
      <w:proofErr w:type="spellEnd"/>
      <w:r w:rsidRPr="009529BD">
        <w:rPr>
          <w:sz w:val="28"/>
          <w:szCs w:val="28"/>
        </w:rPr>
        <w:t xml:space="preserve"> </w:t>
      </w:r>
      <w:proofErr w:type="spellStart"/>
      <w:r w:rsidRPr="009529BD">
        <w:rPr>
          <w:sz w:val="28"/>
          <w:szCs w:val="28"/>
        </w:rPr>
        <w:t>Afanasieva</w:t>
      </w:r>
      <w:proofErr w:type="spellEnd"/>
      <w:r w:rsidRPr="009529BD">
        <w:rPr>
          <w:sz w:val="28"/>
          <w:szCs w:val="28"/>
        </w:rPr>
        <w:t xml:space="preserve"> (</w:t>
      </w:r>
      <w:proofErr w:type="spellStart"/>
      <w:r w:rsidRPr="009529BD">
        <w:rPr>
          <w:sz w:val="28"/>
          <w:szCs w:val="28"/>
        </w:rPr>
        <w:t>Ukraine</w:t>
      </w:r>
      <w:proofErr w:type="spellEnd"/>
      <w:r w:rsidRPr="009529BD">
        <w:rPr>
          <w:sz w:val="28"/>
          <w:szCs w:val="28"/>
        </w:rPr>
        <w:t xml:space="preserve">),  </w:t>
      </w:r>
    </w:p>
    <w:p w14:paraId="3C9CC769" w14:textId="77777777" w:rsidR="009529BD" w:rsidRPr="009529BD" w:rsidRDefault="009529BD" w:rsidP="009529BD">
      <w:pPr>
        <w:spacing w:after="0"/>
        <w:jc w:val="center"/>
        <w:rPr>
          <w:sz w:val="28"/>
          <w:szCs w:val="28"/>
        </w:rPr>
      </w:pPr>
      <w:proofErr w:type="spellStart"/>
      <w:r w:rsidRPr="009529BD">
        <w:rPr>
          <w:sz w:val="28"/>
          <w:szCs w:val="28"/>
        </w:rPr>
        <w:t>Michał</w:t>
      </w:r>
      <w:proofErr w:type="spellEnd"/>
      <w:r w:rsidRPr="009529BD">
        <w:rPr>
          <w:sz w:val="28"/>
          <w:szCs w:val="28"/>
        </w:rPr>
        <w:t xml:space="preserve"> </w:t>
      </w:r>
      <w:proofErr w:type="spellStart"/>
      <w:r w:rsidRPr="009529BD">
        <w:rPr>
          <w:sz w:val="28"/>
          <w:szCs w:val="28"/>
        </w:rPr>
        <w:t>Ekkert</w:t>
      </w:r>
      <w:proofErr w:type="spellEnd"/>
      <w:r w:rsidRPr="009529BD">
        <w:rPr>
          <w:sz w:val="28"/>
          <w:szCs w:val="28"/>
        </w:rPr>
        <w:t xml:space="preserve">, </w:t>
      </w:r>
      <w:proofErr w:type="spellStart"/>
      <w:r w:rsidRPr="009529BD">
        <w:rPr>
          <w:sz w:val="28"/>
          <w:szCs w:val="28"/>
        </w:rPr>
        <w:t>Magdalena</w:t>
      </w:r>
      <w:proofErr w:type="spellEnd"/>
      <w:r w:rsidRPr="009529BD">
        <w:rPr>
          <w:sz w:val="28"/>
          <w:szCs w:val="28"/>
        </w:rPr>
        <w:t xml:space="preserve"> </w:t>
      </w:r>
      <w:proofErr w:type="spellStart"/>
      <w:r w:rsidRPr="009529BD">
        <w:rPr>
          <w:sz w:val="28"/>
          <w:szCs w:val="28"/>
        </w:rPr>
        <w:t>Gawron-Łapuszek</w:t>
      </w:r>
      <w:proofErr w:type="spellEnd"/>
      <w:r w:rsidRPr="009529BD">
        <w:rPr>
          <w:sz w:val="28"/>
          <w:szCs w:val="28"/>
        </w:rPr>
        <w:t xml:space="preserve">, </w:t>
      </w:r>
    </w:p>
    <w:p w14:paraId="659AEADF" w14:textId="77777777" w:rsidR="009529BD" w:rsidRPr="009529BD" w:rsidRDefault="009529BD" w:rsidP="009529BD">
      <w:pPr>
        <w:spacing w:after="0"/>
        <w:jc w:val="center"/>
        <w:rPr>
          <w:sz w:val="28"/>
          <w:szCs w:val="28"/>
        </w:rPr>
      </w:pPr>
      <w:r w:rsidRPr="009529BD">
        <w:rPr>
          <w:sz w:val="28"/>
          <w:szCs w:val="28"/>
        </w:rPr>
        <w:t xml:space="preserve"> </w:t>
      </w:r>
      <w:proofErr w:type="spellStart"/>
      <w:r w:rsidRPr="009529BD">
        <w:rPr>
          <w:sz w:val="28"/>
          <w:szCs w:val="28"/>
        </w:rPr>
        <w:t>Paweł</w:t>
      </w:r>
      <w:proofErr w:type="spellEnd"/>
      <w:r w:rsidRPr="009529BD">
        <w:rPr>
          <w:sz w:val="28"/>
          <w:szCs w:val="28"/>
        </w:rPr>
        <w:t xml:space="preserve"> </w:t>
      </w:r>
      <w:proofErr w:type="spellStart"/>
      <w:r w:rsidRPr="009529BD">
        <w:rPr>
          <w:sz w:val="28"/>
          <w:szCs w:val="28"/>
        </w:rPr>
        <w:t>Mikos</w:t>
      </w:r>
      <w:proofErr w:type="spellEnd"/>
      <w:r w:rsidRPr="009529BD">
        <w:rPr>
          <w:sz w:val="28"/>
          <w:szCs w:val="28"/>
        </w:rPr>
        <w:t xml:space="preserve">, </w:t>
      </w:r>
      <w:proofErr w:type="spellStart"/>
      <w:r w:rsidRPr="009529BD">
        <w:rPr>
          <w:sz w:val="28"/>
          <w:szCs w:val="28"/>
        </w:rPr>
        <w:t>Tetyana</w:t>
      </w:r>
      <w:proofErr w:type="spellEnd"/>
      <w:r w:rsidRPr="009529BD">
        <w:rPr>
          <w:sz w:val="28"/>
          <w:szCs w:val="28"/>
        </w:rPr>
        <w:t xml:space="preserve"> </w:t>
      </w:r>
      <w:proofErr w:type="spellStart"/>
      <w:r w:rsidRPr="009529BD">
        <w:rPr>
          <w:sz w:val="28"/>
          <w:szCs w:val="28"/>
        </w:rPr>
        <w:t>Nestorenko</w:t>
      </w:r>
      <w:proofErr w:type="spellEnd"/>
      <w:r w:rsidRPr="009529BD">
        <w:rPr>
          <w:sz w:val="28"/>
          <w:szCs w:val="28"/>
        </w:rPr>
        <w:t xml:space="preserve"> (</w:t>
      </w:r>
      <w:proofErr w:type="spellStart"/>
      <w:r w:rsidRPr="009529BD">
        <w:rPr>
          <w:sz w:val="28"/>
          <w:szCs w:val="28"/>
        </w:rPr>
        <w:t>Ukraine</w:t>
      </w:r>
      <w:proofErr w:type="spellEnd"/>
      <w:r w:rsidRPr="009529BD">
        <w:rPr>
          <w:sz w:val="28"/>
          <w:szCs w:val="28"/>
        </w:rPr>
        <w:t xml:space="preserve">),  </w:t>
      </w:r>
    </w:p>
    <w:p w14:paraId="03316427" w14:textId="77777777" w:rsidR="009529BD" w:rsidRPr="009529BD" w:rsidRDefault="009529BD" w:rsidP="009529BD">
      <w:pPr>
        <w:spacing w:after="0"/>
        <w:jc w:val="center"/>
        <w:rPr>
          <w:sz w:val="28"/>
          <w:szCs w:val="28"/>
        </w:rPr>
      </w:pPr>
      <w:proofErr w:type="spellStart"/>
      <w:r w:rsidRPr="009529BD">
        <w:rPr>
          <w:sz w:val="28"/>
          <w:szCs w:val="28"/>
        </w:rPr>
        <w:t>Oleksandr</w:t>
      </w:r>
      <w:proofErr w:type="spellEnd"/>
      <w:r w:rsidRPr="009529BD">
        <w:rPr>
          <w:sz w:val="28"/>
          <w:szCs w:val="28"/>
        </w:rPr>
        <w:t xml:space="preserve"> </w:t>
      </w:r>
      <w:proofErr w:type="spellStart"/>
      <w:r w:rsidRPr="009529BD">
        <w:rPr>
          <w:sz w:val="28"/>
          <w:szCs w:val="28"/>
        </w:rPr>
        <w:t>Nestorenko</w:t>
      </w:r>
      <w:proofErr w:type="spellEnd"/>
      <w:r w:rsidRPr="009529BD">
        <w:rPr>
          <w:sz w:val="28"/>
          <w:szCs w:val="28"/>
        </w:rPr>
        <w:t xml:space="preserve"> (</w:t>
      </w:r>
      <w:proofErr w:type="spellStart"/>
      <w:r w:rsidRPr="009529BD">
        <w:rPr>
          <w:sz w:val="28"/>
          <w:szCs w:val="28"/>
        </w:rPr>
        <w:t>Slovakia</w:t>
      </w:r>
      <w:proofErr w:type="spellEnd"/>
      <w:r w:rsidRPr="009529BD">
        <w:rPr>
          <w:sz w:val="28"/>
          <w:szCs w:val="28"/>
        </w:rPr>
        <w:t xml:space="preserve">), </w:t>
      </w:r>
      <w:proofErr w:type="spellStart"/>
      <w:r w:rsidRPr="009529BD">
        <w:rPr>
          <w:sz w:val="28"/>
          <w:szCs w:val="28"/>
        </w:rPr>
        <w:t>Aleksander</w:t>
      </w:r>
      <w:proofErr w:type="spellEnd"/>
      <w:r w:rsidRPr="009529BD">
        <w:rPr>
          <w:sz w:val="28"/>
          <w:szCs w:val="28"/>
        </w:rPr>
        <w:t xml:space="preserve"> </w:t>
      </w:r>
      <w:proofErr w:type="spellStart"/>
      <w:r w:rsidRPr="009529BD">
        <w:rPr>
          <w:sz w:val="28"/>
          <w:szCs w:val="28"/>
        </w:rPr>
        <w:t>Ostenda</w:t>
      </w:r>
      <w:proofErr w:type="spellEnd"/>
      <w:r w:rsidRPr="009529BD">
        <w:rPr>
          <w:sz w:val="28"/>
          <w:szCs w:val="28"/>
        </w:rPr>
        <w:t xml:space="preserve">,  </w:t>
      </w:r>
    </w:p>
    <w:p w14:paraId="18DBD84E" w14:textId="77777777" w:rsidR="009529BD" w:rsidRPr="009529BD" w:rsidRDefault="009529BD" w:rsidP="009529BD">
      <w:pPr>
        <w:spacing w:after="0"/>
        <w:jc w:val="center"/>
        <w:rPr>
          <w:sz w:val="28"/>
          <w:szCs w:val="28"/>
        </w:rPr>
      </w:pPr>
      <w:proofErr w:type="spellStart"/>
      <w:r w:rsidRPr="009529BD">
        <w:rPr>
          <w:sz w:val="28"/>
          <w:szCs w:val="28"/>
        </w:rPr>
        <w:t>Anna</w:t>
      </w:r>
      <w:proofErr w:type="spellEnd"/>
      <w:r w:rsidRPr="009529BD">
        <w:rPr>
          <w:sz w:val="28"/>
          <w:szCs w:val="28"/>
        </w:rPr>
        <w:t xml:space="preserve"> </w:t>
      </w:r>
      <w:proofErr w:type="spellStart"/>
      <w:r w:rsidRPr="009529BD">
        <w:rPr>
          <w:sz w:val="28"/>
          <w:szCs w:val="28"/>
        </w:rPr>
        <w:t>Panasiewicz</w:t>
      </w:r>
      <w:proofErr w:type="spellEnd"/>
      <w:r w:rsidRPr="009529BD">
        <w:rPr>
          <w:sz w:val="28"/>
          <w:szCs w:val="28"/>
        </w:rPr>
        <w:t xml:space="preserve">, </w:t>
      </w:r>
      <w:proofErr w:type="spellStart"/>
      <w:r w:rsidRPr="009529BD">
        <w:rPr>
          <w:sz w:val="28"/>
          <w:szCs w:val="28"/>
        </w:rPr>
        <w:t>Sylwia</w:t>
      </w:r>
      <w:proofErr w:type="spellEnd"/>
      <w:r w:rsidRPr="009529BD">
        <w:rPr>
          <w:sz w:val="28"/>
          <w:szCs w:val="28"/>
        </w:rPr>
        <w:t xml:space="preserve"> </w:t>
      </w:r>
      <w:proofErr w:type="spellStart"/>
      <w:r w:rsidRPr="009529BD">
        <w:rPr>
          <w:sz w:val="28"/>
          <w:szCs w:val="28"/>
        </w:rPr>
        <w:t>Pawlikowska-Musiewicz</w:t>
      </w:r>
      <w:proofErr w:type="spellEnd"/>
      <w:r w:rsidRPr="009529BD">
        <w:rPr>
          <w:sz w:val="28"/>
          <w:szCs w:val="28"/>
        </w:rPr>
        <w:t xml:space="preserve">,  </w:t>
      </w:r>
    </w:p>
    <w:p w14:paraId="4505DB4A" w14:textId="77777777" w:rsidR="009529BD" w:rsidRPr="009529BD" w:rsidRDefault="009529BD" w:rsidP="009529BD">
      <w:pPr>
        <w:spacing w:after="0"/>
        <w:jc w:val="center"/>
        <w:rPr>
          <w:sz w:val="28"/>
          <w:szCs w:val="28"/>
        </w:rPr>
      </w:pPr>
      <w:proofErr w:type="spellStart"/>
      <w:r w:rsidRPr="009529BD">
        <w:rPr>
          <w:sz w:val="28"/>
          <w:szCs w:val="28"/>
        </w:rPr>
        <w:t>Olena</w:t>
      </w:r>
      <w:proofErr w:type="spellEnd"/>
      <w:r w:rsidRPr="009529BD">
        <w:rPr>
          <w:sz w:val="28"/>
          <w:szCs w:val="28"/>
        </w:rPr>
        <w:t xml:space="preserve"> </w:t>
      </w:r>
      <w:proofErr w:type="spellStart"/>
      <w:r w:rsidRPr="009529BD">
        <w:rPr>
          <w:sz w:val="28"/>
          <w:szCs w:val="28"/>
        </w:rPr>
        <w:t>Senderuk</w:t>
      </w:r>
      <w:proofErr w:type="spellEnd"/>
      <w:r w:rsidRPr="009529BD">
        <w:rPr>
          <w:sz w:val="28"/>
          <w:szCs w:val="28"/>
        </w:rPr>
        <w:t xml:space="preserve"> (</w:t>
      </w:r>
      <w:proofErr w:type="spellStart"/>
      <w:r w:rsidRPr="009529BD">
        <w:rPr>
          <w:sz w:val="28"/>
          <w:szCs w:val="28"/>
        </w:rPr>
        <w:t>Ukraine</w:t>
      </w:r>
      <w:proofErr w:type="spellEnd"/>
      <w:r w:rsidRPr="009529BD">
        <w:rPr>
          <w:sz w:val="28"/>
          <w:szCs w:val="28"/>
        </w:rPr>
        <w:t xml:space="preserve">), </w:t>
      </w:r>
      <w:proofErr w:type="spellStart"/>
      <w:r w:rsidRPr="009529BD">
        <w:rPr>
          <w:sz w:val="28"/>
          <w:szCs w:val="28"/>
        </w:rPr>
        <w:t>Olha</w:t>
      </w:r>
      <w:proofErr w:type="spellEnd"/>
      <w:r w:rsidRPr="009529BD">
        <w:rPr>
          <w:sz w:val="28"/>
          <w:szCs w:val="28"/>
        </w:rPr>
        <w:t xml:space="preserve"> </w:t>
      </w:r>
      <w:proofErr w:type="spellStart"/>
      <w:r w:rsidRPr="009529BD">
        <w:rPr>
          <w:sz w:val="28"/>
          <w:szCs w:val="28"/>
        </w:rPr>
        <w:t>Shevchenko</w:t>
      </w:r>
      <w:proofErr w:type="spellEnd"/>
      <w:r w:rsidRPr="009529BD">
        <w:rPr>
          <w:sz w:val="28"/>
          <w:szCs w:val="28"/>
        </w:rPr>
        <w:t xml:space="preserve"> (</w:t>
      </w:r>
      <w:proofErr w:type="spellStart"/>
      <w:r w:rsidRPr="009529BD">
        <w:rPr>
          <w:sz w:val="28"/>
          <w:szCs w:val="28"/>
        </w:rPr>
        <w:t>Ukraine</w:t>
      </w:r>
      <w:proofErr w:type="spellEnd"/>
      <w:r w:rsidRPr="009529BD">
        <w:rPr>
          <w:sz w:val="28"/>
          <w:szCs w:val="28"/>
        </w:rPr>
        <w:t xml:space="preserve">),  </w:t>
      </w:r>
    </w:p>
    <w:p w14:paraId="0CBA8425" w14:textId="77777777" w:rsidR="009529BD" w:rsidRPr="009529BD" w:rsidRDefault="009529BD" w:rsidP="009529BD">
      <w:pPr>
        <w:spacing w:after="0"/>
        <w:jc w:val="center"/>
        <w:rPr>
          <w:sz w:val="28"/>
          <w:szCs w:val="28"/>
        </w:rPr>
      </w:pPr>
      <w:proofErr w:type="spellStart"/>
      <w:r w:rsidRPr="009529BD">
        <w:rPr>
          <w:sz w:val="28"/>
          <w:szCs w:val="28"/>
        </w:rPr>
        <w:t>Nataliia</w:t>
      </w:r>
      <w:proofErr w:type="spellEnd"/>
      <w:r w:rsidRPr="009529BD">
        <w:rPr>
          <w:sz w:val="28"/>
          <w:szCs w:val="28"/>
        </w:rPr>
        <w:t xml:space="preserve"> </w:t>
      </w:r>
      <w:proofErr w:type="spellStart"/>
      <w:r w:rsidRPr="009529BD">
        <w:rPr>
          <w:sz w:val="28"/>
          <w:szCs w:val="28"/>
        </w:rPr>
        <w:t>Svitlychna</w:t>
      </w:r>
      <w:proofErr w:type="spellEnd"/>
      <w:r w:rsidRPr="009529BD">
        <w:rPr>
          <w:sz w:val="28"/>
          <w:szCs w:val="28"/>
        </w:rPr>
        <w:t xml:space="preserve"> (</w:t>
      </w:r>
      <w:proofErr w:type="spellStart"/>
      <w:r w:rsidRPr="009529BD">
        <w:rPr>
          <w:sz w:val="28"/>
          <w:szCs w:val="28"/>
        </w:rPr>
        <w:t>Ukraine</w:t>
      </w:r>
      <w:proofErr w:type="spellEnd"/>
      <w:r w:rsidRPr="009529BD">
        <w:rPr>
          <w:sz w:val="28"/>
          <w:szCs w:val="28"/>
        </w:rPr>
        <w:t xml:space="preserve">), </w:t>
      </w:r>
      <w:proofErr w:type="spellStart"/>
      <w:r w:rsidRPr="009529BD">
        <w:rPr>
          <w:sz w:val="28"/>
          <w:szCs w:val="28"/>
        </w:rPr>
        <w:t>Magdalena</w:t>
      </w:r>
      <w:proofErr w:type="spellEnd"/>
      <w:r w:rsidRPr="009529BD">
        <w:rPr>
          <w:sz w:val="28"/>
          <w:szCs w:val="28"/>
        </w:rPr>
        <w:t xml:space="preserve"> </w:t>
      </w:r>
      <w:proofErr w:type="spellStart"/>
      <w:r w:rsidRPr="009529BD">
        <w:rPr>
          <w:sz w:val="28"/>
          <w:szCs w:val="28"/>
        </w:rPr>
        <w:t>Wierzbik-Strońska</w:t>
      </w:r>
      <w:proofErr w:type="spellEnd"/>
    </w:p>
    <w:p w14:paraId="6A6C463F" w14:textId="77777777" w:rsidR="009529BD" w:rsidRPr="009529BD" w:rsidRDefault="009529BD" w:rsidP="009529BD">
      <w:pPr>
        <w:spacing w:after="0"/>
        <w:jc w:val="right"/>
        <w:rPr>
          <w:b/>
          <w:sz w:val="28"/>
          <w:szCs w:val="28"/>
        </w:rPr>
      </w:pPr>
    </w:p>
    <w:p w14:paraId="56CFD1AD" w14:textId="77777777" w:rsidR="009529BD" w:rsidRPr="009529BD" w:rsidRDefault="009529BD" w:rsidP="009529BD">
      <w:pPr>
        <w:spacing w:after="0"/>
        <w:jc w:val="right"/>
        <w:rPr>
          <w:b/>
          <w:sz w:val="28"/>
          <w:szCs w:val="28"/>
        </w:rPr>
      </w:pPr>
    </w:p>
    <w:p w14:paraId="7DABBE2C" w14:textId="77777777" w:rsidR="009529BD" w:rsidRDefault="009529BD" w:rsidP="009529BD">
      <w:pPr>
        <w:spacing w:after="0"/>
        <w:jc w:val="center"/>
        <w:rPr>
          <w:b/>
          <w:sz w:val="28"/>
          <w:szCs w:val="28"/>
        </w:rPr>
      </w:pPr>
      <w:proofErr w:type="spellStart"/>
      <w:r w:rsidRPr="009529BD">
        <w:rPr>
          <w:b/>
          <w:sz w:val="28"/>
          <w:szCs w:val="28"/>
        </w:rPr>
        <w:t>Reviewers</w:t>
      </w:r>
      <w:proofErr w:type="spellEnd"/>
    </w:p>
    <w:p w14:paraId="40ABA681" w14:textId="77777777" w:rsidR="009529BD" w:rsidRPr="009529BD" w:rsidRDefault="009529BD" w:rsidP="009529BD">
      <w:pPr>
        <w:spacing w:after="0"/>
        <w:jc w:val="center"/>
        <w:rPr>
          <w:sz w:val="28"/>
          <w:szCs w:val="28"/>
        </w:rPr>
      </w:pPr>
      <w:proofErr w:type="spellStart"/>
      <w:r w:rsidRPr="009529BD">
        <w:rPr>
          <w:sz w:val="28"/>
          <w:szCs w:val="28"/>
        </w:rPr>
        <w:t>dr</w:t>
      </w:r>
      <w:proofErr w:type="spellEnd"/>
      <w:r w:rsidRPr="009529BD">
        <w:rPr>
          <w:sz w:val="28"/>
          <w:szCs w:val="28"/>
        </w:rPr>
        <w:t xml:space="preserve"> </w:t>
      </w:r>
      <w:proofErr w:type="spellStart"/>
      <w:r w:rsidRPr="009529BD">
        <w:rPr>
          <w:sz w:val="28"/>
          <w:szCs w:val="28"/>
        </w:rPr>
        <w:t>Yuliia</w:t>
      </w:r>
      <w:proofErr w:type="spellEnd"/>
      <w:r w:rsidRPr="009529BD">
        <w:rPr>
          <w:sz w:val="28"/>
          <w:szCs w:val="28"/>
        </w:rPr>
        <w:t xml:space="preserve"> </w:t>
      </w:r>
      <w:proofErr w:type="spellStart"/>
      <w:r w:rsidRPr="009529BD">
        <w:rPr>
          <w:sz w:val="28"/>
          <w:szCs w:val="28"/>
        </w:rPr>
        <w:t>Bilotserkivska</w:t>
      </w:r>
      <w:proofErr w:type="spellEnd"/>
      <w:r w:rsidRPr="009529BD">
        <w:rPr>
          <w:sz w:val="28"/>
          <w:szCs w:val="28"/>
        </w:rPr>
        <w:t xml:space="preserve"> (</w:t>
      </w:r>
      <w:proofErr w:type="spellStart"/>
      <w:r w:rsidRPr="009529BD">
        <w:rPr>
          <w:sz w:val="28"/>
          <w:szCs w:val="28"/>
        </w:rPr>
        <w:t>Ukraine</w:t>
      </w:r>
      <w:proofErr w:type="spellEnd"/>
      <w:r w:rsidRPr="009529BD">
        <w:rPr>
          <w:sz w:val="28"/>
          <w:szCs w:val="28"/>
        </w:rPr>
        <w:t>)</w:t>
      </w:r>
    </w:p>
    <w:p w14:paraId="141F7AE8" w14:textId="77777777" w:rsidR="009529BD" w:rsidRPr="009529BD" w:rsidRDefault="009529BD" w:rsidP="009529BD">
      <w:pPr>
        <w:spacing w:after="0"/>
        <w:jc w:val="center"/>
        <w:rPr>
          <w:sz w:val="28"/>
          <w:szCs w:val="28"/>
        </w:rPr>
      </w:pPr>
      <w:proofErr w:type="spellStart"/>
      <w:r w:rsidRPr="009529BD">
        <w:rPr>
          <w:sz w:val="28"/>
          <w:szCs w:val="28"/>
        </w:rPr>
        <w:t>dr</w:t>
      </w:r>
      <w:proofErr w:type="spellEnd"/>
      <w:r w:rsidRPr="009529BD">
        <w:rPr>
          <w:sz w:val="28"/>
          <w:szCs w:val="28"/>
        </w:rPr>
        <w:t xml:space="preserve"> </w:t>
      </w:r>
      <w:proofErr w:type="spellStart"/>
      <w:r w:rsidRPr="009529BD">
        <w:rPr>
          <w:sz w:val="28"/>
          <w:szCs w:val="28"/>
        </w:rPr>
        <w:t>Tetyana</w:t>
      </w:r>
      <w:proofErr w:type="spellEnd"/>
      <w:r w:rsidRPr="009529BD">
        <w:rPr>
          <w:sz w:val="28"/>
          <w:szCs w:val="28"/>
        </w:rPr>
        <w:t xml:space="preserve"> </w:t>
      </w:r>
      <w:proofErr w:type="spellStart"/>
      <w:r w:rsidRPr="009529BD">
        <w:rPr>
          <w:sz w:val="28"/>
          <w:szCs w:val="28"/>
        </w:rPr>
        <w:t>Zubro</w:t>
      </w:r>
      <w:proofErr w:type="spellEnd"/>
      <w:r w:rsidRPr="009529BD">
        <w:rPr>
          <w:sz w:val="28"/>
          <w:szCs w:val="28"/>
        </w:rPr>
        <w:t xml:space="preserve"> (</w:t>
      </w:r>
      <w:proofErr w:type="spellStart"/>
      <w:r w:rsidRPr="009529BD">
        <w:rPr>
          <w:sz w:val="28"/>
          <w:szCs w:val="28"/>
        </w:rPr>
        <w:t>Slovakia</w:t>
      </w:r>
      <w:proofErr w:type="spellEnd"/>
      <w:r w:rsidRPr="009529BD">
        <w:rPr>
          <w:sz w:val="28"/>
          <w:szCs w:val="28"/>
        </w:rPr>
        <w:t>)</w:t>
      </w:r>
    </w:p>
    <w:p w14:paraId="16BADA2B" w14:textId="77777777" w:rsidR="009529BD" w:rsidRPr="009529BD" w:rsidRDefault="009529BD" w:rsidP="009529BD">
      <w:pPr>
        <w:spacing w:after="0"/>
        <w:jc w:val="center"/>
        <w:rPr>
          <w:sz w:val="28"/>
          <w:szCs w:val="28"/>
        </w:rPr>
      </w:pPr>
    </w:p>
    <w:p w14:paraId="19506CD4" w14:textId="77777777" w:rsidR="009529BD" w:rsidRPr="009529BD" w:rsidRDefault="009529BD" w:rsidP="009529BD">
      <w:pPr>
        <w:spacing w:after="0"/>
        <w:rPr>
          <w:b/>
          <w:sz w:val="28"/>
          <w:szCs w:val="28"/>
        </w:rPr>
      </w:pPr>
      <w:r w:rsidRPr="009529BD">
        <w:rPr>
          <w:b/>
          <w:sz w:val="28"/>
          <w:szCs w:val="28"/>
        </w:rPr>
        <w:t xml:space="preserve"> </w:t>
      </w:r>
    </w:p>
    <w:p w14:paraId="3D6BC640" w14:textId="77777777" w:rsidR="009529BD" w:rsidRPr="009529BD" w:rsidRDefault="009529BD" w:rsidP="009529BD">
      <w:pPr>
        <w:spacing w:after="0"/>
        <w:jc w:val="center"/>
        <w:rPr>
          <w:sz w:val="28"/>
          <w:szCs w:val="28"/>
        </w:rPr>
      </w:pPr>
      <w:proofErr w:type="spellStart"/>
      <w:r w:rsidRPr="009529BD">
        <w:rPr>
          <w:sz w:val="28"/>
          <w:szCs w:val="28"/>
        </w:rPr>
        <w:t>Series</w:t>
      </w:r>
      <w:proofErr w:type="spellEnd"/>
      <w:r w:rsidRPr="009529BD">
        <w:rPr>
          <w:sz w:val="28"/>
          <w:szCs w:val="28"/>
        </w:rPr>
        <w:t xml:space="preserve"> </w:t>
      </w:r>
      <w:proofErr w:type="spellStart"/>
      <w:r w:rsidRPr="009529BD">
        <w:rPr>
          <w:sz w:val="28"/>
          <w:szCs w:val="28"/>
        </w:rPr>
        <w:t>of</w:t>
      </w:r>
      <w:proofErr w:type="spellEnd"/>
      <w:r w:rsidRPr="009529BD">
        <w:rPr>
          <w:sz w:val="28"/>
          <w:szCs w:val="28"/>
        </w:rPr>
        <w:t xml:space="preserve"> </w:t>
      </w:r>
      <w:proofErr w:type="spellStart"/>
      <w:r w:rsidRPr="009529BD">
        <w:rPr>
          <w:sz w:val="28"/>
          <w:szCs w:val="28"/>
        </w:rPr>
        <w:t>monographs</w:t>
      </w:r>
      <w:proofErr w:type="spellEnd"/>
      <w:r w:rsidRPr="009529BD">
        <w:rPr>
          <w:sz w:val="28"/>
          <w:szCs w:val="28"/>
        </w:rPr>
        <w:t xml:space="preserve"> </w:t>
      </w:r>
      <w:proofErr w:type="spellStart"/>
      <w:r w:rsidRPr="009529BD">
        <w:rPr>
          <w:sz w:val="28"/>
          <w:szCs w:val="28"/>
        </w:rPr>
        <w:t>Faculty</w:t>
      </w:r>
      <w:proofErr w:type="spellEnd"/>
      <w:r w:rsidRPr="009529BD">
        <w:rPr>
          <w:sz w:val="28"/>
          <w:szCs w:val="28"/>
        </w:rPr>
        <w:t xml:space="preserve"> </w:t>
      </w:r>
      <w:proofErr w:type="spellStart"/>
      <w:r w:rsidRPr="009529BD">
        <w:rPr>
          <w:sz w:val="28"/>
          <w:szCs w:val="28"/>
        </w:rPr>
        <w:t>of</w:t>
      </w:r>
      <w:proofErr w:type="spellEnd"/>
      <w:r w:rsidRPr="009529BD">
        <w:rPr>
          <w:sz w:val="28"/>
          <w:szCs w:val="28"/>
        </w:rPr>
        <w:t xml:space="preserve"> </w:t>
      </w:r>
      <w:proofErr w:type="spellStart"/>
      <w:r w:rsidRPr="009529BD">
        <w:rPr>
          <w:sz w:val="28"/>
          <w:szCs w:val="28"/>
        </w:rPr>
        <w:t>Architecture</w:t>
      </w:r>
      <w:proofErr w:type="spellEnd"/>
      <w:r w:rsidRPr="009529BD">
        <w:rPr>
          <w:sz w:val="28"/>
          <w:szCs w:val="28"/>
        </w:rPr>
        <w:t xml:space="preserve">, </w:t>
      </w:r>
      <w:proofErr w:type="spellStart"/>
      <w:r w:rsidRPr="009529BD">
        <w:rPr>
          <w:sz w:val="28"/>
          <w:szCs w:val="28"/>
        </w:rPr>
        <w:t>Civil</w:t>
      </w:r>
      <w:proofErr w:type="spellEnd"/>
      <w:r w:rsidRPr="009529BD">
        <w:rPr>
          <w:sz w:val="28"/>
          <w:szCs w:val="28"/>
        </w:rPr>
        <w:t xml:space="preserve"> </w:t>
      </w:r>
      <w:proofErr w:type="spellStart"/>
      <w:r w:rsidRPr="009529BD">
        <w:rPr>
          <w:sz w:val="28"/>
          <w:szCs w:val="28"/>
        </w:rPr>
        <w:t>Engineering</w:t>
      </w:r>
      <w:proofErr w:type="spellEnd"/>
      <w:r w:rsidRPr="009529BD">
        <w:rPr>
          <w:sz w:val="28"/>
          <w:szCs w:val="28"/>
        </w:rPr>
        <w:t xml:space="preserve"> </w:t>
      </w:r>
      <w:proofErr w:type="spellStart"/>
      <w:r w:rsidRPr="009529BD">
        <w:rPr>
          <w:sz w:val="28"/>
          <w:szCs w:val="28"/>
        </w:rPr>
        <w:t>and</w:t>
      </w:r>
      <w:proofErr w:type="spellEnd"/>
    </w:p>
    <w:p w14:paraId="6AA158CB" w14:textId="77777777" w:rsidR="009529BD" w:rsidRPr="009529BD" w:rsidRDefault="009529BD" w:rsidP="009529BD">
      <w:pPr>
        <w:spacing w:after="0"/>
        <w:jc w:val="center"/>
        <w:rPr>
          <w:sz w:val="28"/>
          <w:szCs w:val="28"/>
        </w:rPr>
      </w:pPr>
      <w:proofErr w:type="spellStart"/>
      <w:r w:rsidRPr="009529BD">
        <w:rPr>
          <w:sz w:val="28"/>
          <w:szCs w:val="28"/>
        </w:rPr>
        <w:t>Applied</w:t>
      </w:r>
      <w:proofErr w:type="spellEnd"/>
      <w:r w:rsidRPr="009529BD">
        <w:rPr>
          <w:sz w:val="28"/>
          <w:szCs w:val="28"/>
        </w:rPr>
        <w:t xml:space="preserve"> </w:t>
      </w:r>
      <w:proofErr w:type="spellStart"/>
      <w:r w:rsidRPr="009529BD">
        <w:rPr>
          <w:sz w:val="28"/>
          <w:szCs w:val="28"/>
        </w:rPr>
        <w:t>Arts</w:t>
      </w:r>
      <w:proofErr w:type="spellEnd"/>
      <w:r w:rsidRPr="009529BD">
        <w:rPr>
          <w:sz w:val="28"/>
          <w:szCs w:val="28"/>
        </w:rPr>
        <w:t xml:space="preserve"> </w:t>
      </w:r>
      <w:proofErr w:type="spellStart"/>
      <w:r w:rsidRPr="009529BD">
        <w:rPr>
          <w:sz w:val="28"/>
          <w:szCs w:val="28"/>
        </w:rPr>
        <w:t>Katowice</w:t>
      </w:r>
      <w:proofErr w:type="spellEnd"/>
      <w:r w:rsidRPr="009529BD">
        <w:rPr>
          <w:sz w:val="28"/>
          <w:szCs w:val="28"/>
        </w:rPr>
        <w:t xml:space="preserve"> </w:t>
      </w:r>
      <w:proofErr w:type="spellStart"/>
      <w:r w:rsidRPr="009529BD">
        <w:rPr>
          <w:sz w:val="28"/>
          <w:szCs w:val="28"/>
        </w:rPr>
        <w:t>School</w:t>
      </w:r>
      <w:proofErr w:type="spellEnd"/>
      <w:r w:rsidRPr="009529BD">
        <w:rPr>
          <w:sz w:val="28"/>
          <w:szCs w:val="28"/>
        </w:rPr>
        <w:t xml:space="preserve"> </w:t>
      </w:r>
      <w:proofErr w:type="spellStart"/>
      <w:r w:rsidRPr="009529BD">
        <w:rPr>
          <w:sz w:val="28"/>
          <w:szCs w:val="28"/>
        </w:rPr>
        <w:t>of</w:t>
      </w:r>
      <w:proofErr w:type="spellEnd"/>
      <w:r w:rsidRPr="009529BD">
        <w:rPr>
          <w:sz w:val="28"/>
          <w:szCs w:val="28"/>
        </w:rPr>
        <w:t xml:space="preserve"> </w:t>
      </w:r>
      <w:proofErr w:type="spellStart"/>
      <w:r w:rsidRPr="009529BD">
        <w:rPr>
          <w:sz w:val="28"/>
          <w:szCs w:val="28"/>
        </w:rPr>
        <w:t>Technology</w:t>
      </w:r>
      <w:proofErr w:type="spellEnd"/>
    </w:p>
    <w:p w14:paraId="4AD851E4" w14:textId="77777777" w:rsidR="009529BD" w:rsidRPr="009529BD" w:rsidRDefault="009529BD" w:rsidP="009529BD">
      <w:pPr>
        <w:spacing w:after="0"/>
        <w:jc w:val="center"/>
        <w:rPr>
          <w:sz w:val="28"/>
          <w:szCs w:val="28"/>
        </w:rPr>
      </w:pPr>
      <w:proofErr w:type="spellStart"/>
      <w:r w:rsidRPr="009529BD">
        <w:rPr>
          <w:sz w:val="28"/>
          <w:szCs w:val="28"/>
        </w:rPr>
        <w:t>Monograph</w:t>
      </w:r>
      <w:proofErr w:type="spellEnd"/>
      <w:r w:rsidRPr="009529BD">
        <w:rPr>
          <w:sz w:val="28"/>
          <w:szCs w:val="28"/>
        </w:rPr>
        <w:t xml:space="preserve"> · 28</w:t>
      </w:r>
    </w:p>
    <w:p w14:paraId="67CA721D" w14:textId="77777777" w:rsidR="009529BD" w:rsidRPr="009529BD" w:rsidRDefault="009529BD" w:rsidP="009529BD">
      <w:pPr>
        <w:spacing w:after="0"/>
        <w:rPr>
          <w:b/>
          <w:sz w:val="28"/>
          <w:szCs w:val="28"/>
        </w:rPr>
      </w:pPr>
      <w:r w:rsidRPr="009529BD">
        <w:rPr>
          <w:b/>
          <w:sz w:val="28"/>
          <w:szCs w:val="28"/>
        </w:rPr>
        <w:t xml:space="preserve"> </w:t>
      </w:r>
    </w:p>
    <w:p w14:paraId="5C88BE04" w14:textId="77777777" w:rsidR="009529BD" w:rsidRPr="009529BD" w:rsidRDefault="009529BD" w:rsidP="009529BD">
      <w:pPr>
        <w:spacing w:after="0"/>
        <w:jc w:val="center"/>
        <w:rPr>
          <w:sz w:val="28"/>
          <w:szCs w:val="28"/>
        </w:rPr>
      </w:pPr>
      <w:proofErr w:type="spellStart"/>
      <w:r w:rsidRPr="009529BD">
        <w:rPr>
          <w:sz w:val="28"/>
          <w:szCs w:val="28"/>
        </w:rPr>
        <w:t>The</w:t>
      </w:r>
      <w:proofErr w:type="spellEnd"/>
      <w:r w:rsidRPr="009529BD">
        <w:rPr>
          <w:sz w:val="28"/>
          <w:szCs w:val="28"/>
        </w:rPr>
        <w:t xml:space="preserve"> </w:t>
      </w:r>
      <w:proofErr w:type="spellStart"/>
      <w:r w:rsidRPr="009529BD">
        <w:rPr>
          <w:sz w:val="28"/>
          <w:szCs w:val="28"/>
        </w:rPr>
        <w:t>authors</w:t>
      </w:r>
      <w:proofErr w:type="spellEnd"/>
      <w:r w:rsidRPr="009529BD">
        <w:rPr>
          <w:sz w:val="28"/>
          <w:szCs w:val="28"/>
        </w:rPr>
        <w:t xml:space="preserve"> </w:t>
      </w:r>
      <w:proofErr w:type="spellStart"/>
      <w:r w:rsidRPr="009529BD">
        <w:rPr>
          <w:sz w:val="28"/>
          <w:szCs w:val="28"/>
        </w:rPr>
        <w:t>bear</w:t>
      </w:r>
      <w:proofErr w:type="spellEnd"/>
      <w:r w:rsidRPr="009529BD">
        <w:rPr>
          <w:sz w:val="28"/>
          <w:szCs w:val="28"/>
        </w:rPr>
        <w:t xml:space="preserve"> </w:t>
      </w:r>
      <w:proofErr w:type="spellStart"/>
      <w:r w:rsidRPr="009529BD">
        <w:rPr>
          <w:sz w:val="28"/>
          <w:szCs w:val="28"/>
        </w:rPr>
        <w:t>full</w:t>
      </w:r>
      <w:proofErr w:type="spellEnd"/>
      <w:r w:rsidRPr="009529BD">
        <w:rPr>
          <w:sz w:val="28"/>
          <w:szCs w:val="28"/>
        </w:rPr>
        <w:t xml:space="preserve"> </w:t>
      </w:r>
      <w:proofErr w:type="spellStart"/>
      <w:r w:rsidRPr="009529BD">
        <w:rPr>
          <w:sz w:val="28"/>
          <w:szCs w:val="28"/>
        </w:rPr>
        <w:t>responsible</w:t>
      </w:r>
      <w:proofErr w:type="spellEnd"/>
      <w:r w:rsidRPr="009529BD">
        <w:rPr>
          <w:sz w:val="28"/>
          <w:szCs w:val="28"/>
        </w:rPr>
        <w:t xml:space="preserve"> </w:t>
      </w:r>
      <w:proofErr w:type="spellStart"/>
      <w:r w:rsidRPr="009529BD">
        <w:rPr>
          <w:sz w:val="28"/>
          <w:szCs w:val="28"/>
        </w:rPr>
        <w:t>for</w:t>
      </w:r>
      <w:proofErr w:type="spellEnd"/>
      <w:r w:rsidRPr="009529BD">
        <w:rPr>
          <w:sz w:val="28"/>
          <w:szCs w:val="28"/>
        </w:rPr>
        <w:t xml:space="preserve"> </w:t>
      </w:r>
      <w:proofErr w:type="spellStart"/>
      <w:r w:rsidRPr="009529BD">
        <w:rPr>
          <w:sz w:val="28"/>
          <w:szCs w:val="28"/>
        </w:rPr>
        <w:t>the</w:t>
      </w:r>
      <w:proofErr w:type="spellEnd"/>
      <w:r w:rsidRPr="009529BD">
        <w:rPr>
          <w:sz w:val="28"/>
          <w:szCs w:val="28"/>
        </w:rPr>
        <w:t xml:space="preserve"> </w:t>
      </w:r>
      <w:proofErr w:type="spellStart"/>
      <w:r w:rsidRPr="009529BD">
        <w:rPr>
          <w:sz w:val="28"/>
          <w:szCs w:val="28"/>
        </w:rPr>
        <w:t>text</w:t>
      </w:r>
      <w:proofErr w:type="spellEnd"/>
      <w:r w:rsidRPr="009529BD">
        <w:rPr>
          <w:sz w:val="28"/>
          <w:szCs w:val="28"/>
        </w:rPr>
        <w:t xml:space="preserve">, </w:t>
      </w:r>
      <w:proofErr w:type="spellStart"/>
      <w:r w:rsidRPr="009529BD">
        <w:rPr>
          <w:sz w:val="28"/>
          <w:szCs w:val="28"/>
        </w:rPr>
        <w:t>quotations</w:t>
      </w:r>
      <w:proofErr w:type="spellEnd"/>
      <w:r w:rsidRPr="009529BD">
        <w:rPr>
          <w:sz w:val="28"/>
          <w:szCs w:val="28"/>
        </w:rPr>
        <w:t xml:space="preserve"> </w:t>
      </w:r>
      <w:proofErr w:type="spellStart"/>
      <w:r w:rsidRPr="009529BD">
        <w:rPr>
          <w:sz w:val="28"/>
          <w:szCs w:val="28"/>
        </w:rPr>
        <w:t>and</w:t>
      </w:r>
      <w:proofErr w:type="spellEnd"/>
      <w:r w:rsidRPr="009529BD">
        <w:rPr>
          <w:sz w:val="28"/>
          <w:szCs w:val="28"/>
        </w:rPr>
        <w:t xml:space="preserve"> </w:t>
      </w:r>
      <w:proofErr w:type="spellStart"/>
      <w:r w:rsidRPr="009529BD">
        <w:rPr>
          <w:sz w:val="28"/>
          <w:szCs w:val="28"/>
        </w:rPr>
        <w:t>illustrations</w:t>
      </w:r>
      <w:proofErr w:type="spellEnd"/>
    </w:p>
    <w:p w14:paraId="04EE867C" w14:textId="77777777" w:rsidR="009529BD" w:rsidRPr="009529BD" w:rsidRDefault="009529BD" w:rsidP="009529BD">
      <w:pPr>
        <w:spacing w:after="0"/>
        <w:jc w:val="center"/>
        <w:rPr>
          <w:sz w:val="28"/>
          <w:szCs w:val="28"/>
        </w:rPr>
      </w:pPr>
    </w:p>
    <w:p w14:paraId="4DA9ED28" w14:textId="77777777" w:rsidR="009529BD" w:rsidRPr="009529BD" w:rsidRDefault="009529BD" w:rsidP="009529BD">
      <w:pPr>
        <w:spacing w:after="0"/>
        <w:jc w:val="center"/>
        <w:rPr>
          <w:sz w:val="28"/>
          <w:szCs w:val="28"/>
        </w:rPr>
      </w:pPr>
      <w:proofErr w:type="spellStart"/>
      <w:r w:rsidRPr="009529BD">
        <w:rPr>
          <w:sz w:val="28"/>
          <w:szCs w:val="28"/>
        </w:rPr>
        <w:t>Copyright</w:t>
      </w:r>
      <w:proofErr w:type="spellEnd"/>
      <w:r w:rsidRPr="009529BD">
        <w:rPr>
          <w:sz w:val="28"/>
          <w:szCs w:val="28"/>
        </w:rPr>
        <w:t xml:space="preserve"> </w:t>
      </w:r>
      <w:proofErr w:type="spellStart"/>
      <w:r w:rsidRPr="009529BD">
        <w:rPr>
          <w:sz w:val="28"/>
          <w:szCs w:val="28"/>
        </w:rPr>
        <w:t>by</w:t>
      </w:r>
      <w:proofErr w:type="spellEnd"/>
      <w:r w:rsidRPr="009529BD">
        <w:rPr>
          <w:sz w:val="28"/>
          <w:szCs w:val="28"/>
        </w:rPr>
        <w:t xml:space="preserve"> </w:t>
      </w:r>
      <w:proofErr w:type="spellStart"/>
      <w:r w:rsidRPr="009529BD">
        <w:rPr>
          <w:sz w:val="28"/>
          <w:szCs w:val="28"/>
        </w:rPr>
        <w:t>Wyższa</w:t>
      </w:r>
      <w:proofErr w:type="spellEnd"/>
      <w:r w:rsidRPr="009529BD">
        <w:rPr>
          <w:sz w:val="28"/>
          <w:szCs w:val="28"/>
        </w:rPr>
        <w:t xml:space="preserve"> </w:t>
      </w:r>
      <w:proofErr w:type="spellStart"/>
      <w:r w:rsidRPr="009529BD">
        <w:rPr>
          <w:sz w:val="28"/>
          <w:szCs w:val="28"/>
        </w:rPr>
        <w:t>Szkoła</w:t>
      </w:r>
      <w:proofErr w:type="spellEnd"/>
      <w:r w:rsidRPr="009529BD">
        <w:rPr>
          <w:sz w:val="28"/>
          <w:szCs w:val="28"/>
        </w:rPr>
        <w:t xml:space="preserve"> </w:t>
      </w:r>
      <w:proofErr w:type="spellStart"/>
      <w:r w:rsidRPr="009529BD">
        <w:rPr>
          <w:sz w:val="28"/>
          <w:szCs w:val="28"/>
        </w:rPr>
        <w:t>Techniczna</w:t>
      </w:r>
      <w:proofErr w:type="spellEnd"/>
      <w:r w:rsidRPr="009529BD">
        <w:rPr>
          <w:sz w:val="28"/>
          <w:szCs w:val="28"/>
        </w:rPr>
        <w:t xml:space="preserve"> w </w:t>
      </w:r>
      <w:proofErr w:type="spellStart"/>
      <w:r w:rsidRPr="009529BD">
        <w:rPr>
          <w:sz w:val="28"/>
          <w:szCs w:val="28"/>
        </w:rPr>
        <w:t>Katowicach</w:t>
      </w:r>
      <w:proofErr w:type="spellEnd"/>
      <w:r w:rsidRPr="009529BD">
        <w:rPr>
          <w:sz w:val="28"/>
          <w:szCs w:val="28"/>
        </w:rPr>
        <w:t>, 2019</w:t>
      </w:r>
    </w:p>
    <w:p w14:paraId="0AFBF485" w14:textId="77777777" w:rsidR="009529BD" w:rsidRPr="009529BD" w:rsidRDefault="009529BD" w:rsidP="009529BD">
      <w:pPr>
        <w:spacing w:after="0"/>
        <w:rPr>
          <w:b/>
          <w:sz w:val="28"/>
          <w:szCs w:val="28"/>
        </w:rPr>
      </w:pPr>
      <w:r w:rsidRPr="009529BD">
        <w:rPr>
          <w:b/>
          <w:sz w:val="28"/>
          <w:szCs w:val="28"/>
        </w:rPr>
        <w:t xml:space="preserve"> </w:t>
      </w:r>
    </w:p>
    <w:p w14:paraId="7EE055C0" w14:textId="77777777" w:rsidR="009529BD" w:rsidRPr="009529BD" w:rsidRDefault="009529BD" w:rsidP="009529BD">
      <w:pPr>
        <w:spacing w:after="0"/>
        <w:jc w:val="center"/>
        <w:rPr>
          <w:b/>
          <w:sz w:val="28"/>
          <w:szCs w:val="28"/>
        </w:rPr>
      </w:pPr>
      <w:r w:rsidRPr="009529BD">
        <w:rPr>
          <w:b/>
          <w:sz w:val="28"/>
          <w:szCs w:val="28"/>
        </w:rPr>
        <w:t>ISBN: 978-83-955125-3-7</w:t>
      </w:r>
    </w:p>
    <w:p w14:paraId="7F4692DE" w14:textId="77777777" w:rsidR="009529BD" w:rsidRPr="009529BD" w:rsidRDefault="009529BD" w:rsidP="009529BD">
      <w:pPr>
        <w:spacing w:after="0"/>
        <w:jc w:val="center"/>
        <w:rPr>
          <w:b/>
          <w:sz w:val="28"/>
          <w:szCs w:val="28"/>
        </w:rPr>
      </w:pPr>
    </w:p>
    <w:p w14:paraId="517D530C" w14:textId="77777777" w:rsidR="009529BD" w:rsidRDefault="009529BD" w:rsidP="009529BD">
      <w:pPr>
        <w:spacing w:after="0"/>
        <w:jc w:val="center"/>
        <w:rPr>
          <w:b/>
          <w:sz w:val="28"/>
          <w:szCs w:val="28"/>
        </w:rPr>
      </w:pPr>
      <w:proofErr w:type="spellStart"/>
      <w:r w:rsidRPr="009529BD">
        <w:rPr>
          <w:b/>
          <w:sz w:val="28"/>
          <w:szCs w:val="28"/>
        </w:rPr>
        <w:t>Editorial</w:t>
      </w:r>
      <w:proofErr w:type="spellEnd"/>
      <w:r w:rsidRPr="009529BD">
        <w:rPr>
          <w:b/>
          <w:sz w:val="28"/>
          <w:szCs w:val="28"/>
        </w:rPr>
        <w:t xml:space="preserve"> </w:t>
      </w:r>
      <w:proofErr w:type="spellStart"/>
      <w:r w:rsidRPr="009529BD">
        <w:rPr>
          <w:b/>
          <w:sz w:val="28"/>
          <w:szCs w:val="28"/>
        </w:rPr>
        <w:t>compilation</w:t>
      </w:r>
      <w:proofErr w:type="spellEnd"/>
    </w:p>
    <w:p w14:paraId="4FE7CBB3" w14:textId="77777777" w:rsidR="009529BD" w:rsidRDefault="009529BD" w:rsidP="009529BD">
      <w:pPr>
        <w:spacing w:after="0"/>
        <w:jc w:val="center"/>
        <w:rPr>
          <w:b/>
          <w:sz w:val="28"/>
          <w:szCs w:val="28"/>
        </w:rPr>
      </w:pPr>
      <w:proofErr w:type="spellStart"/>
      <w:r w:rsidRPr="009529BD">
        <w:rPr>
          <w:b/>
          <w:sz w:val="28"/>
          <w:szCs w:val="28"/>
        </w:rPr>
        <w:t>Wydawnictwo</w:t>
      </w:r>
      <w:proofErr w:type="spellEnd"/>
      <w:r w:rsidRPr="009529BD">
        <w:rPr>
          <w:b/>
          <w:sz w:val="28"/>
          <w:szCs w:val="28"/>
        </w:rPr>
        <w:t xml:space="preserve"> </w:t>
      </w:r>
      <w:proofErr w:type="spellStart"/>
      <w:r w:rsidRPr="009529BD">
        <w:rPr>
          <w:b/>
          <w:sz w:val="28"/>
          <w:szCs w:val="28"/>
        </w:rPr>
        <w:t>Wyższej</w:t>
      </w:r>
      <w:proofErr w:type="spellEnd"/>
      <w:r w:rsidRPr="009529BD">
        <w:rPr>
          <w:b/>
          <w:sz w:val="28"/>
          <w:szCs w:val="28"/>
        </w:rPr>
        <w:t xml:space="preserve"> </w:t>
      </w:r>
      <w:proofErr w:type="spellStart"/>
      <w:r w:rsidRPr="009529BD">
        <w:rPr>
          <w:b/>
          <w:sz w:val="28"/>
          <w:szCs w:val="28"/>
        </w:rPr>
        <w:t>Szkoły</w:t>
      </w:r>
      <w:proofErr w:type="spellEnd"/>
      <w:r w:rsidRPr="009529BD">
        <w:rPr>
          <w:b/>
          <w:sz w:val="28"/>
          <w:szCs w:val="28"/>
        </w:rPr>
        <w:t xml:space="preserve"> </w:t>
      </w:r>
      <w:proofErr w:type="spellStart"/>
      <w:r w:rsidRPr="009529BD">
        <w:rPr>
          <w:b/>
          <w:sz w:val="28"/>
          <w:szCs w:val="28"/>
        </w:rPr>
        <w:t>Technicznej</w:t>
      </w:r>
      <w:proofErr w:type="spellEnd"/>
      <w:r w:rsidRPr="009529BD">
        <w:rPr>
          <w:b/>
          <w:sz w:val="28"/>
          <w:szCs w:val="28"/>
        </w:rPr>
        <w:t xml:space="preserve"> </w:t>
      </w:r>
      <w:proofErr w:type="spellStart"/>
      <w:r w:rsidRPr="009529BD">
        <w:rPr>
          <w:b/>
          <w:sz w:val="28"/>
          <w:szCs w:val="28"/>
        </w:rPr>
        <w:t>Katowice</w:t>
      </w:r>
      <w:proofErr w:type="spellEnd"/>
    </w:p>
    <w:p w14:paraId="0A7E71CA" w14:textId="77777777" w:rsidR="009529BD" w:rsidRPr="009529BD" w:rsidRDefault="009529BD" w:rsidP="009529BD">
      <w:pPr>
        <w:spacing w:after="0"/>
        <w:jc w:val="center"/>
        <w:rPr>
          <w:sz w:val="28"/>
          <w:szCs w:val="28"/>
        </w:rPr>
      </w:pPr>
      <w:proofErr w:type="spellStart"/>
      <w:r w:rsidRPr="009529BD">
        <w:rPr>
          <w:sz w:val="28"/>
          <w:szCs w:val="28"/>
        </w:rPr>
        <w:t>ul</w:t>
      </w:r>
      <w:proofErr w:type="spellEnd"/>
      <w:r w:rsidRPr="009529BD">
        <w:rPr>
          <w:sz w:val="28"/>
          <w:szCs w:val="28"/>
        </w:rPr>
        <w:t xml:space="preserve">. </w:t>
      </w:r>
      <w:proofErr w:type="spellStart"/>
      <w:r w:rsidRPr="009529BD">
        <w:rPr>
          <w:sz w:val="28"/>
          <w:szCs w:val="28"/>
        </w:rPr>
        <w:t>Rolna</w:t>
      </w:r>
      <w:proofErr w:type="spellEnd"/>
      <w:r w:rsidRPr="009529BD">
        <w:rPr>
          <w:sz w:val="28"/>
          <w:szCs w:val="28"/>
        </w:rPr>
        <w:t xml:space="preserve"> 43 40-555 </w:t>
      </w:r>
      <w:proofErr w:type="spellStart"/>
      <w:r w:rsidRPr="009529BD">
        <w:rPr>
          <w:sz w:val="28"/>
          <w:szCs w:val="28"/>
        </w:rPr>
        <w:t>Katowice</w:t>
      </w:r>
      <w:proofErr w:type="spellEnd"/>
    </w:p>
    <w:p w14:paraId="2FE00B1B" w14:textId="77777777" w:rsidR="009529BD" w:rsidRPr="009529BD" w:rsidRDefault="009529BD" w:rsidP="009529BD">
      <w:pPr>
        <w:spacing w:after="0"/>
        <w:jc w:val="center"/>
        <w:rPr>
          <w:sz w:val="28"/>
          <w:szCs w:val="28"/>
        </w:rPr>
      </w:pPr>
      <w:proofErr w:type="spellStart"/>
      <w:r w:rsidRPr="009529BD">
        <w:rPr>
          <w:sz w:val="28"/>
          <w:szCs w:val="28"/>
        </w:rPr>
        <w:t>tel</w:t>
      </w:r>
      <w:proofErr w:type="spellEnd"/>
      <w:r w:rsidRPr="009529BD">
        <w:rPr>
          <w:sz w:val="28"/>
          <w:szCs w:val="28"/>
        </w:rPr>
        <w:t xml:space="preserve">. 32 202 50 34, </w:t>
      </w:r>
      <w:proofErr w:type="spellStart"/>
      <w:r w:rsidRPr="009529BD">
        <w:rPr>
          <w:sz w:val="28"/>
          <w:szCs w:val="28"/>
        </w:rPr>
        <w:t>fax</w:t>
      </w:r>
      <w:proofErr w:type="spellEnd"/>
      <w:r w:rsidRPr="009529BD">
        <w:rPr>
          <w:sz w:val="28"/>
          <w:szCs w:val="28"/>
        </w:rPr>
        <w:t>: 32 252 28 75</w:t>
      </w:r>
    </w:p>
    <w:p w14:paraId="4116D18B" w14:textId="77777777" w:rsidR="009529BD" w:rsidRPr="009529BD" w:rsidRDefault="009529BD" w:rsidP="009529BD">
      <w:pPr>
        <w:spacing w:after="0"/>
        <w:jc w:val="center"/>
        <w:rPr>
          <w:sz w:val="28"/>
          <w:szCs w:val="28"/>
        </w:rPr>
      </w:pPr>
      <w:r w:rsidRPr="009529BD">
        <w:rPr>
          <w:sz w:val="28"/>
          <w:szCs w:val="28"/>
        </w:rPr>
        <w:t>www.wst.pl / www.wydawnictwo.wst.pl</w:t>
      </w:r>
    </w:p>
    <w:p w14:paraId="237186F5" w14:textId="77777777" w:rsidR="009529BD" w:rsidRDefault="009529BD" w:rsidP="0038741E">
      <w:pPr>
        <w:spacing w:after="0"/>
        <w:rPr>
          <w:b/>
          <w:sz w:val="28"/>
          <w:szCs w:val="28"/>
        </w:rPr>
      </w:pPr>
    </w:p>
    <w:p w14:paraId="55532717" w14:textId="77777777" w:rsidR="009529BD" w:rsidRDefault="009529BD" w:rsidP="0038741E">
      <w:pPr>
        <w:spacing w:after="0"/>
        <w:rPr>
          <w:b/>
          <w:sz w:val="28"/>
          <w:szCs w:val="28"/>
        </w:rPr>
      </w:pPr>
    </w:p>
    <w:p w14:paraId="720F7F22" w14:textId="77777777" w:rsidR="009529BD" w:rsidRDefault="009529BD" w:rsidP="0038741E">
      <w:pPr>
        <w:spacing w:after="0"/>
        <w:rPr>
          <w:b/>
          <w:sz w:val="28"/>
          <w:szCs w:val="28"/>
        </w:rPr>
      </w:pPr>
    </w:p>
    <w:p w14:paraId="578D3D20" w14:textId="77777777" w:rsidR="0038237E" w:rsidRPr="0038237E" w:rsidRDefault="0038237E" w:rsidP="0038237E">
      <w:pPr>
        <w:spacing w:after="0"/>
        <w:jc w:val="center"/>
        <w:rPr>
          <w:b/>
          <w:sz w:val="28"/>
          <w:szCs w:val="28"/>
        </w:rPr>
      </w:pPr>
      <w:r w:rsidRPr="0038237E">
        <w:rPr>
          <w:b/>
          <w:sz w:val="28"/>
          <w:szCs w:val="28"/>
        </w:rPr>
        <w:lastRenderedPageBreak/>
        <w:t>TABLE OF CONTENTS:</w:t>
      </w:r>
    </w:p>
    <w:p w14:paraId="606EE58A" w14:textId="77777777" w:rsidR="0038237E" w:rsidRPr="0038237E" w:rsidRDefault="0038237E" w:rsidP="0038237E">
      <w:pPr>
        <w:spacing w:after="0"/>
        <w:rPr>
          <w:b/>
          <w:sz w:val="28"/>
          <w:szCs w:val="28"/>
        </w:rPr>
      </w:pPr>
      <w:r w:rsidRPr="0038237E">
        <w:rPr>
          <w:b/>
          <w:sz w:val="28"/>
          <w:szCs w:val="28"/>
        </w:rPr>
        <w:t xml:space="preserve"> </w:t>
      </w:r>
    </w:p>
    <w:p w14:paraId="1968D513" w14:textId="77777777" w:rsidR="0038237E" w:rsidRDefault="0038237E" w:rsidP="0038237E">
      <w:pPr>
        <w:spacing w:after="0"/>
        <w:rPr>
          <w:b/>
          <w:sz w:val="28"/>
          <w:szCs w:val="28"/>
        </w:rPr>
      </w:pPr>
      <w:proofErr w:type="spellStart"/>
      <w:r w:rsidRPr="0038237E">
        <w:rPr>
          <w:b/>
          <w:sz w:val="28"/>
          <w:szCs w:val="28"/>
        </w:rPr>
        <w:t>Preface</w:t>
      </w:r>
      <w:proofErr w:type="spellEnd"/>
      <w:r w:rsidRPr="0038237E">
        <w:rPr>
          <w:b/>
          <w:sz w:val="28"/>
          <w:szCs w:val="28"/>
        </w:rPr>
        <w:t xml:space="preserve">  </w:t>
      </w:r>
      <w:r>
        <w:rPr>
          <w:sz w:val="28"/>
          <w:szCs w:val="28"/>
        </w:rPr>
        <w:t>……………………………………………………………………………………………………………….</w:t>
      </w:r>
      <w:r w:rsidRPr="0038237E">
        <w:rPr>
          <w:b/>
          <w:sz w:val="28"/>
          <w:szCs w:val="28"/>
        </w:rPr>
        <w:t xml:space="preserve">5   </w:t>
      </w:r>
    </w:p>
    <w:p w14:paraId="65C2E9A1" w14:textId="77777777" w:rsidR="0038237E" w:rsidRPr="0038237E" w:rsidRDefault="0038237E" w:rsidP="0038237E">
      <w:pPr>
        <w:spacing w:after="0"/>
        <w:rPr>
          <w:b/>
          <w:sz w:val="28"/>
          <w:szCs w:val="28"/>
        </w:rPr>
      </w:pPr>
      <w:proofErr w:type="spellStart"/>
      <w:r w:rsidRPr="0038237E">
        <w:rPr>
          <w:b/>
          <w:sz w:val="28"/>
          <w:szCs w:val="28"/>
        </w:rPr>
        <w:t>Part</w:t>
      </w:r>
      <w:proofErr w:type="spellEnd"/>
      <w:r w:rsidRPr="0038237E">
        <w:rPr>
          <w:b/>
          <w:sz w:val="28"/>
          <w:szCs w:val="28"/>
        </w:rPr>
        <w:t xml:space="preserve"> 1. </w:t>
      </w:r>
      <w:proofErr w:type="spellStart"/>
      <w:r w:rsidRPr="0038237E">
        <w:rPr>
          <w:b/>
          <w:sz w:val="28"/>
          <w:szCs w:val="28"/>
        </w:rPr>
        <w:t>Socio-Cultural</w:t>
      </w:r>
      <w:proofErr w:type="spellEnd"/>
      <w:r w:rsidRPr="0038237E">
        <w:rPr>
          <w:b/>
          <w:sz w:val="28"/>
          <w:szCs w:val="28"/>
        </w:rPr>
        <w:t xml:space="preserve"> </w:t>
      </w:r>
      <w:proofErr w:type="spellStart"/>
      <w:r w:rsidRPr="0038237E">
        <w:rPr>
          <w:b/>
          <w:sz w:val="28"/>
          <w:szCs w:val="28"/>
        </w:rPr>
        <w:t>Aspects</w:t>
      </w:r>
      <w:proofErr w:type="spellEnd"/>
      <w:r w:rsidRPr="0038237E">
        <w:rPr>
          <w:b/>
          <w:sz w:val="28"/>
          <w:szCs w:val="28"/>
        </w:rPr>
        <w:t xml:space="preserve"> </w:t>
      </w:r>
      <w:proofErr w:type="spellStart"/>
      <w:r w:rsidRPr="0038237E">
        <w:rPr>
          <w:b/>
          <w:sz w:val="28"/>
          <w:szCs w:val="28"/>
        </w:rPr>
        <w:t>of</w:t>
      </w:r>
      <w:proofErr w:type="spellEnd"/>
      <w:r w:rsidRPr="0038237E">
        <w:rPr>
          <w:b/>
          <w:sz w:val="28"/>
          <w:szCs w:val="28"/>
        </w:rPr>
        <w:t xml:space="preserve"> </w:t>
      </w:r>
      <w:proofErr w:type="spellStart"/>
      <w:r w:rsidRPr="0038237E">
        <w:rPr>
          <w:b/>
          <w:sz w:val="28"/>
          <w:szCs w:val="28"/>
        </w:rPr>
        <w:t>Personality</w:t>
      </w:r>
      <w:proofErr w:type="spellEnd"/>
      <w:r w:rsidRPr="0038237E">
        <w:rPr>
          <w:b/>
          <w:sz w:val="28"/>
          <w:szCs w:val="28"/>
        </w:rPr>
        <w:t xml:space="preserve"> </w:t>
      </w:r>
      <w:proofErr w:type="spellStart"/>
      <w:r w:rsidRPr="0038237E">
        <w:rPr>
          <w:b/>
          <w:sz w:val="28"/>
          <w:szCs w:val="28"/>
        </w:rPr>
        <w:t>Development</w:t>
      </w:r>
      <w:proofErr w:type="spellEnd"/>
      <w:r w:rsidRPr="0038237E">
        <w:rPr>
          <w:b/>
          <w:sz w:val="28"/>
          <w:szCs w:val="28"/>
        </w:rPr>
        <w:t xml:space="preserve"> </w:t>
      </w:r>
      <w:r>
        <w:rPr>
          <w:b/>
          <w:sz w:val="28"/>
          <w:szCs w:val="28"/>
        </w:rPr>
        <w:t>………………………………</w:t>
      </w:r>
      <w:r w:rsidRPr="0038237E">
        <w:rPr>
          <w:b/>
          <w:sz w:val="28"/>
          <w:szCs w:val="28"/>
        </w:rPr>
        <w:t xml:space="preserve">7 </w:t>
      </w:r>
    </w:p>
    <w:p w14:paraId="0189BA61" w14:textId="77777777" w:rsidR="0038237E" w:rsidRPr="0038237E" w:rsidRDefault="0038237E" w:rsidP="0038237E">
      <w:pPr>
        <w:spacing w:after="0"/>
        <w:jc w:val="both"/>
        <w:rPr>
          <w:sz w:val="28"/>
          <w:szCs w:val="28"/>
        </w:rPr>
      </w:pPr>
      <w:r w:rsidRPr="0038237E">
        <w:rPr>
          <w:sz w:val="28"/>
          <w:szCs w:val="28"/>
        </w:rPr>
        <w:t xml:space="preserve">1.1. </w:t>
      </w:r>
      <w:proofErr w:type="spellStart"/>
      <w:r w:rsidRPr="0038237E">
        <w:rPr>
          <w:sz w:val="28"/>
          <w:szCs w:val="28"/>
        </w:rPr>
        <w:t>Formation</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creative</w:t>
      </w:r>
      <w:proofErr w:type="spellEnd"/>
      <w:r w:rsidRPr="0038237E">
        <w:rPr>
          <w:sz w:val="28"/>
          <w:szCs w:val="28"/>
        </w:rPr>
        <w:t xml:space="preserve"> </w:t>
      </w:r>
      <w:proofErr w:type="spellStart"/>
      <w:r w:rsidRPr="0038237E">
        <w:rPr>
          <w:sz w:val="28"/>
          <w:szCs w:val="28"/>
        </w:rPr>
        <w:t>activity</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future</w:t>
      </w:r>
      <w:proofErr w:type="spellEnd"/>
      <w:r w:rsidRPr="0038237E">
        <w:rPr>
          <w:sz w:val="28"/>
          <w:szCs w:val="28"/>
        </w:rPr>
        <w:t xml:space="preserve"> </w:t>
      </w:r>
      <w:proofErr w:type="spellStart"/>
      <w:r w:rsidRPr="0038237E">
        <w:rPr>
          <w:sz w:val="28"/>
          <w:szCs w:val="28"/>
        </w:rPr>
        <w:t>teachers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technology</w:t>
      </w:r>
      <w:proofErr w:type="spellEnd"/>
      <w:r w:rsidRPr="0038237E">
        <w:rPr>
          <w:sz w:val="28"/>
          <w:szCs w:val="28"/>
        </w:rPr>
        <w:t xml:space="preserve">  </w:t>
      </w:r>
      <w:proofErr w:type="spellStart"/>
      <w:r w:rsidRPr="0038237E">
        <w:rPr>
          <w:sz w:val="28"/>
          <w:szCs w:val="28"/>
        </w:rPr>
        <w:t>in</w:t>
      </w:r>
      <w:proofErr w:type="spellEnd"/>
      <w:r w:rsidRPr="0038237E">
        <w:rPr>
          <w:sz w:val="28"/>
          <w:szCs w:val="28"/>
        </w:rPr>
        <w:t xml:space="preserve"> </w:t>
      </w:r>
      <w:proofErr w:type="spellStart"/>
      <w:r w:rsidRPr="0038237E">
        <w:rPr>
          <w:sz w:val="28"/>
          <w:szCs w:val="28"/>
        </w:rPr>
        <w:t>practical</w:t>
      </w:r>
      <w:proofErr w:type="spellEnd"/>
      <w:r w:rsidRPr="0038237E">
        <w:rPr>
          <w:sz w:val="28"/>
          <w:szCs w:val="28"/>
        </w:rPr>
        <w:t xml:space="preserve"> </w:t>
      </w:r>
      <w:proofErr w:type="spellStart"/>
      <w:r w:rsidRPr="0038237E">
        <w:rPr>
          <w:sz w:val="28"/>
          <w:szCs w:val="28"/>
        </w:rPr>
        <w:t>activity</w:t>
      </w:r>
      <w:proofErr w:type="spellEnd"/>
      <w:r w:rsidRPr="0038237E">
        <w:rPr>
          <w:sz w:val="28"/>
          <w:szCs w:val="28"/>
        </w:rPr>
        <w:t xml:space="preserve"> </w:t>
      </w:r>
      <w:r>
        <w:rPr>
          <w:sz w:val="28"/>
          <w:szCs w:val="28"/>
        </w:rPr>
        <w:t xml:space="preserve">                                                                                                                                   </w:t>
      </w:r>
      <w:r w:rsidRPr="0038237E">
        <w:rPr>
          <w:sz w:val="28"/>
          <w:szCs w:val="28"/>
        </w:rPr>
        <w:t xml:space="preserve">7 </w:t>
      </w:r>
    </w:p>
    <w:p w14:paraId="1BBFDC81" w14:textId="77777777" w:rsidR="0038237E" w:rsidRPr="0038237E" w:rsidRDefault="0038237E" w:rsidP="0038237E">
      <w:pPr>
        <w:spacing w:after="0"/>
        <w:jc w:val="both"/>
        <w:rPr>
          <w:sz w:val="28"/>
          <w:szCs w:val="28"/>
        </w:rPr>
      </w:pPr>
      <w:r w:rsidRPr="0038237E">
        <w:rPr>
          <w:sz w:val="28"/>
          <w:szCs w:val="28"/>
        </w:rPr>
        <w:t xml:space="preserve">1.2. </w:t>
      </w:r>
      <w:proofErr w:type="spellStart"/>
      <w:r w:rsidRPr="0038237E">
        <w:rPr>
          <w:sz w:val="28"/>
          <w:szCs w:val="28"/>
        </w:rPr>
        <w:t>Method</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forming</w:t>
      </w:r>
      <w:proofErr w:type="spellEnd"/>
      <w:r w:rsidRPr="0038237E">
        <w:rPr>
          <w:sz w:val="28"/>
          <w:szCs w:val="28"/>
        </w:rPr>
        <w:t xml:space="preserve"> </w:t>
      </w:r>
      <w:proofErr w:type="spellStart"/>
      <w:r w:rsidRPr="0038237E">
        <w:rPr>
          <w:sz w:val="28"/>
          <w:szCs w:val="28"/>
        </w:rPr>
        <w:t>an</w:t>
      </w:r>
      <w:proofErr w:type="spellEnd"/>
      <w:r w:rsidRPr="0038237E">
        <w:rPr>
          <w:sz w:val="28"/>
          <w:szCs w:val="28"/>
        </w:rPr>
        <w:t xml:space="preserve"> </w:t>
      </w:r>
      <w:proofErr w:type="spellStart"/>
      <w:r w:rsidRPr="0038237E">
        <w:rPr>
          <w:sz w:val="28"/>
          <w:szCs w:val="28"/>
        </w:rPr>
        <w:t>individual</w:t>
      </w:r>
      <w:proofErr w:type="spellEnd"/>
      <w:r w:rsidRPr="0038237E">
        <w:rPr>
          <w:sz w:val="28"/>
          <w:szCs w:val="28"/>
        </w:rPr>
        <w:t xml:space="preserve"> </w:t>
      </w:r>
      <w:proofErr w:type="spellStart"/>
      <w:r w:rsidRPr="0038237E">
        <w:rPr>
          <w:sz w:val="28"/>
          <w:szCs w:val="28"/>
        </w:rPr>
        <w:t>style</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professional</w:t>
      </w:r>
      <w:proofErr w:type="spellEnd"/>
      <w:r w:rsidRPr="0038237E">
        <w:rPr>
          <w:sz w:val="28"/>
          <w:szCs w:val="28"/>
        </w:rPr>
        <w:t xml:space="preserve"> </w:t>
      </w:r>
      <w:proofErr w:type="spellStart"/>
      <w:r w:rsidRPr="0038237E">
        <w:rPr>
          <w:sz w:val="28"/>
          <w:szCs w:val="28"/>
        </w:rPr>
        <w:t>activity</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future</w:t>
      </w:r>
      <w:proofErr w:type="spellEnd"/>
      <w:r w:rsidRPr="0038237E">
        <w:rPr>
          <w:sz w:val="28"/>
          <w:szCs w:val="28"/>
        </w:rPr>
        <w:t xml:space="preserve"> </w:t>
      </w:r>
      <w:proofErr w:type="spellStart"/>
      <w:r w:rsidRPr="0038237E">
        <w:rPr>
          <w:sz w:val="28"/>
          <w:szCs w:val="28"/>
        </w:rPr>
        <w:t>physical</w:t>
      </w:r>
      <w:proofErr w:type="spellEnd"/>
      <w:r w:rsidRPr="0038237E">
        <w:rPr>
          <w:sz w:val="28"/>
          <w:szCs w:val="28"/>
        </w:rPr>
        <w:t xml:space="preserve"> </w:t>
      </w:r>
      <w:proofErr w:type="spellStart"/>
      <w:r w:rsidRPr="0038237E">
        <w:rPr>
          <w:sz w:val="28"/>
          <w:szCs w:val="28"/>
        </w:rPr>
        <w:t>education</w:t>
      </w:r>
      <w:proofErr w:type="spellEnd"/>
      <w:r w:rsidRPr="0038237E">
        <w:rPr>
          <w:sz w:val="28"/>
          <w:szCs w:val="28"/>
        </w:rPr>
        <w:t xml:space="preserve"> </w:t>
      </w:r>
      <w:proofErr w:type="spellStart"/>
      <w:r w:rsidRPr="0038237E">
        <w:rPr>
          <w:sz w:val="28"/>
          <w:szCs w:val="28"/>
        </w:rPr>
        <w:t>teachers</w:t>
      </w:r>
      <w:proofErr w:type="spellEnd"/>
      <w:r w:rsidRPr="0038237E">
        <w:rPr>
          <w:sz w:val="28"/>
          <w:szCs w:val="28"/>
        </w:rPr>
        <w:t xml:space="preserve"> </w:t>
      </w:r>
      <w:proofErr w:type="spellStart"/>
      <w:r w:rsidRPr="0038237E">
        <w:rPr>
          <w:sz w:val="28"/>
          <w:szCs w:val="28"/>
        </w:rPr>
        <w:t>in</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process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pedagogical</w:t>
      </w:r>
      <w:proofErr w:type="spellEnd"/>
      <w:r w:rsidRPr="0038237E">
        <w:rPr>
          <w:sz w:val="28"/>
          <w:szCs w:val="28"/>
        </w:rPr>
        <w:t xml:space="preserve"> </w:t>
      </w:r>
      <w:proofErr w:type="spellStart"/>
      <w:r w:rsidRPr="0038237E">
        <w:rPr>
          <w:sz w:val="28"/>
          <w:szCs w:val="28"/>
        </w:rPr>
        <w:t>practice</w:t>
      </w:r>
      <w:proofErr w:type="spellEnd"/>
      <w:r w:rsidRPr="0038237E">
        <w:rPr>
          <w:sz w:val="28"/>
          <w:szCs w:val="28"/>
        </w:rPr>
        <w:t xml:space="preserve"> </w:t>
      </w:r>
      <w:r>
        <w:rPr>
          <w:sz w:val="28"/>
          <w:szCs w:val="28"/>
        </w:rPr>
        <w:t xml:space="preserve">                     </w:t>
      </w:r>
      <w:r w:rsidRPr="0038237E">
        <w:rPr>
          <w:sz w:val="28"/>
          <w:szCs w:val="28"/>
        </w:rPr>
        <w:t xml:space="preserve">18 </w:t>
      </w:r>
    </w:p>
    <w:p w14:paraId="2A7AFC5C" w14:textId="77777777" w:rsidR="0038237E" w:rsidRPr="0038237E" w:rsidRDefault="0038237E" w:rsidP="0038237E">
      <w:pPr>
        <w:spacing w:after="0"/>
        <w:jc w:val="both"/>
        <w:rPr>
          <w:sz w:val="28"/>
          <w:szCs w:val="28"/>
        </w:rPr>
      </w:pPr>
      <w:r w:rsidRPr="0038237E">
        <w:rPr>
          <w:sz w:val="28"/>
          <w:szCs w:val="28"/>
        </w:rPr>
        <w:t xml:space="preserve">1.3. </w:t>
      </w:r>
      <w:proofErr w:type="spellStart"/>
      <w:r w:rsidRPr="0038237E">
        <w:rPr>
          <w:sz w:val="28"/>
          <w:szCs w:val="28"/>
        </w:rPr>
        <w:t>Informational</w:t>
      </w:r>
      <w:proofErr w:type="spellEnd"/>
      <w:r w:rsidRPr="0038237E">
        <w:rPr>
          <w:sz w:val="28"/>
          <w:szCs w:val="28"/>
        </w:rPr>
        <w:t xml:space="preserve"> </w:t>
      </w:r>
      <w:proofErr w:type="spellStart"/>
      <w:r w:rsidRPr="0038237E">
        <w:rPr>
          <w:sz w:val="28"/>
          <w:szCs w:val="28"/>
        </w:rPr>
        <w:t>and</w:t>
      </w:r>
      <w:proofErr w:type="spellEnd"/>
      <w:r w:rsidRPr="0038237E">
        <w:rPr>
          <w:sz w:val="28"/>
          <w:szCs w:val="28"/>
        </w:rPr>
        <w:t xml:space="preserve"> </w:t>
      </w:r>
      <w:proofErr w:type="spellStart"/>
      <w:r w:rsidRPr="0038237E">
        <w:rPr>
          <w:sz w:val="28"/>
          <w:szCs w:val="28"/>
        </w:rPr>
        <w:t>innovational</w:t>
      </w:r>
      <w:proofErr w:type="spellEnd"/>
      <w:r w:rsidRPr="0038237E">
        <w:rPr>
          <w:sz w:val="28"/>
          <w:szCs w:val="28"/>
        </w:rPr>
        <w:t xml:space="preserve"> </w:t>
      </w:r>
      <w:proofErr w:type="spellStart"/>
      <w:r w:rsidRPr="0038237E">
        <w:rPr>
          <w:sz w:val="28"/>
          <w:szCs w:val="28"/>
        </w:rPr>
        <w:t>technologies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media</w:t>
      </w:r>
      <w:proofErr w:type="spellEnd"/>
      <w:r w:rsidRPr="0038237E">
        <w:rPr>
          <w:sz w:val="28"/>
          <w:szCs w:val="28"/>
        </w:rPr>
        <w:t xml:space="preserve"> </w:t>
      </w:r>
      <w:proofErr w:type="spellStart"/>
      <w:r w:rsidRPr="0038237E">
        <w:rPr>
          <w:sz w:val="28"/>
          <w:szCs w:val="28"/>
        </w:rPr>
        <w:t>literacy</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experience</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training</w:t>
      </w:r>
      <w:proofErr w:type="spellEnd"/>
      <w:r w:rsidRPr="0038237E">
        <w:rPr>
          <w:sz w:val="28"/>
          <w:szCs w:val="28"/>
        </w:rPr>
        <w:t xml:space="preserve"> </w:t>
      </w:r>
      <w:proofErr w:type="spellStart"/>
      <w:r w:rsidRPr="0038237E">
        <w:rPr>
          <w:sz w:val="28"/>
          <w:szCs w:val="28"/>
        </w:rPr>
        <w:t>applied</w:t>
      </w:r>
      <w:proofErr w:type="spellEnd"/>
      <w:r w:rsidRPr="0038237E">
        <w:rPr>
          <w:sz w:val="28"/>
          <w:szCs w:val="28"/>
        </w:rPr>
        <w:t xml:space="preserve"> </w:t>
      </w:r>
      <w:proofErr w:type="spellStart"/>
      <w:r w:rsidRPr="0038237E">
        <w:rPr>
          <w:sz w:val="28"/>
          <w:szCs w:val="28"/>
        </w:rPr>
        <w:t>linguists</w:t>
      </w:r>
      <w:proofErr w:type="spellEnd"/>
      <w:r w:rsidRPr="0038237E">
        <w:rPr>
          <w:sz w:val="28"/>
          <w:szCs w:val="28"/>
        </w:rPr>
        <w:t xml:space="preserve">) </w:t>
      </w:r>
      <w:r>
        <w:rPr>
          <w:sz w:val="28"/>
          <w:szCs w:val="28"/>
        </w:rPr>
        <w:t xml:space="preserve">                                                                   </w:t>
      </w:r>
      <w:r w:rsidRPr="0038237E">
        <w:rPr>
          <w:sz w:val="28"/>
          <w:szCs w:val="28"/>
        </w:rPr>
        <w:t xml:space="preserve">23 </w:t>
      </w:r>
    </w:p>
    <w:p w14:paraId="4B301CF1" w14:textId="77777777" w:rsidR="0038237E" w:rsidRDefault="0038237E" w:rsidP="0038237E">
      <w:pPr>
        <w:spacing w:after="0"/>
        <w:jc w:val="both"/>
        <w:rPr>
          <w:sz w:val="28"/>
          <w:szCs w:val="28"/>
        </w:rPr>
      </w:pPr>
      <w:r w:rsidRPr="0038237E">
        <w:rPr>
          <w:sz w:val="28"/>
          <w:szCs w:val="28"/>
        </w:rPr>
        <w:t xml:space="preserve">1.4. </w:t>
      </w:r>
      <w:proofErr w:type="spellStart"/>
      <w:r w:rsidRPr="0038237E">
        <w:rPr>
          <w:sz w:val="28"/>
          <w:szCs w:val="28"/>
        </w:rPr>
        <w:t>Specific</w:t>
      </w:r>
      <w:proofErr w:type="spellEnd"/>
      <w:r w:rsidRPr="0038237E">
        <w:rPr>
          <w:sz w:val="28"/>
          <w:szCs w:val="28"/>
        </w:rPr>
        <w:t xml:space="preserve"> </w:t>
      </w:r>
      <w:proofErr w:type="spellStart"/>
      <w:r w:rsidRPr="0038237E">
        <w:rPr>
          <w:sz w:val="28"/>
          <w:szCs w:val="28"/>
        </w:rPr>
        <w:t>features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deformation</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moral</w:t>
      </w:r>
      <w:proofErr w:type="spellEnd"/>
      <w:r w:rsidRPr="0038237E">
        <w:rPr>
          <w:sz w:val="28"/>
          <w:szCs w:val="28"/>
        </w:rPr>
        <w:t xml:space="preserve"> </w:t>
      </w:r>
      <w:proofErr w:type="spellStart"/>
      <w:r w:rsidRPr="0038237E">
        <w:rPr>
          <w:sz w:val="28"/>
          <w:szCs w:val="28"/>
        </w:rPr>
        <w:t>and</w:t>
      </w:r>
      <w:proofErr w:type="spellEnd"/>
      <w:r w:rsidRPr="0038237E">
        <w:rPr>
          <w:sz w:val="28"/>
          <w:szCs w:val="28"/>
        </w:rPr>
        <w:t xml:space="preserve"> </w:t>
      </w:r>
      <w:proofErr w:type="spellStart"/>
      <w:r w:rsidRPr="0038237E">
        <w:rPr>
          <w:sz w:val="28"/>
          <w:szCs w:val="28"/>
        </w:rPr>
        <w:t>ethical</w:t>
      </w:r>
      <w:proofErr w:type="spellEnd"/>
      <w:r w:rsidRPr="0038237E">
        <w:rPr>
          <w:sz w:val="28"/>
          <w:szCs w:val="28"/>
        </w:rPr>
        <w:t xml:space="preserve"> </w:t>
      </w:r>
      <w:proofErr w:type="spellStart"/>
      <w:r w:rsidRPr="0038237E">
        <w:rPr>
          <w:sz w:val="28"/>
          <w:szCs w:val="28"/>
        </w:rPr>
        <w:t>consciousness</w:t>
      </w:r>
      <w:proofErr w:type="spellEnd"/>
      <w:r w:rsidRPr="0038237E">
        <w:rPr>
          <w:sz w:val="28"/>
          <w:szCs w:val="28"/>
        </w:rPr>
        <w:t xml:space="preserve">  </w:t>
      </w:r>
      <w:proofErr w:type="spellStart"/>
      <w:r w:rsidRPr="0038237E">
        <w:rPr>
          <w:sz w:val="28"/>
          <w:szCs w:val="28"/>
        </w:rPr>
        <w:t>in</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structure</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deviant</w:t>
      </w:r>
      <w:proofErr w:type="spellEnd"/>
      <w:r w:rsidRPr="0038237E">
        <w:rPr>
          <w:sz w:val="28"/>
          <w:szCs w:val="28"/>
        </w:rPr>
        <w:t xml:space="preserve"> </w:t>
      </w:r>
      <w:proofErr w:type="spellStart"/>
      <w:r w:rsidRPr="0038237E">
        <w:rPr>
          <w:sz w:val="28"/>
          <w:szCs w:val="28"/>
        </w:rPr>
        <w:t>behavior</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juvenile</w:t>
      </w:r>
      <w:proofErr w:type="spellEnd"/>
      <w:r w:rsidRPr="0038237E">
        <w:rPr>
          <w:sz w:val="28"/>
          <w:szCs w:val="28"/>
        </w:rPr>
        <w:t xml:space="preserve"> </w:t>
      </w:r>
      <w:proofErr w:type="spellStart"/>
      <w:r w:rsidRPr="0038237E">
        <w:rPr>
          <w:sz w:val="28"/>
          <w:szCs w:val="28"/>
        </w:rPr>
        <w:t>offenders</w:t>
      </w:r>
      <w:proofErr w:type="spellEnd"/>
      <w:r w:rsidRPr="0038237E">
        <w:rPr>
          <w:sz w:val="28"/>
          <w:szCs w:val="28"/>
        </w:rPr>
        <w:t xml:space="preserve"> </w:t>
      </w:r>
      <w:r>
        <w:rPr>
          <w:sz w:val="28"/>
          <w:szCs w:val="28"/>
        </w:rPr>
        <w:t xml:space="preserve">                                                </w:t>
      </w:r>
      <w:r w:rsidRPr="0038237E">
        <w:rPr>
          <w:sz w:val="28"/>
          <w:szCs w:val="28"/>
        </w:rPr>
        <w:t xml:space="preserve">29 1.5. </w:t>
      </w:r>
      <w:proofErr w:type="spellStart"/>
      <w:r w:rsidRPr="0038237E">
        <w:rPr>
          <w:sz w:val="28"/>
          <w:szCs w:val="28"/>
        </w:rPr>
        <w:t>Theoretical</w:t>
      </w:r>
      <w:proofErr w:type="spellEnd"/>
      <w:r w:rsidRPr="0038237E">
        <w:rPr>
          <w:sz w:val="28"/>
          <w:szCs w:val="28"/>
        </w:rPr>
        <w:t xml:space="preserve"> </w:t>
      </w:r>
      <w:proofErr w:type="spellStart"/>
      <w:r w:rsidRPr="0038237E">
        <w:rPr>
          <w:sz w:val="28"/>
          <w:szCs w:val="28"/>
        </w:rPr>
        <w:t>approaches</w:t>
      </w:r>
      <w:proofErr w:type="spellEnd"/>
      <w:r w:rsidRPr="0038237E">
        <w:rPr>
          <w:sz w:val="28"/>
          <w:szCs w:val="28"/>
        </w:rPr>
        <w:t xml:space="preserve"> </w:t>
      </w:r>
      <w:proofErr w:type="spellStart"/>
      <w:r w:rsidRPr="0038237E">
        <w:rPr>
          <w:sz w:val="28"/>
          <w:szCs w:val="28"/>
        </w:rPr>
        <w:t>to</w:t>
      </w:r>
      <w:proofErr w:type="spellEnd"/>
      <w:r w:rsidRPr="0038237E">
        <w:rPr>
          <w:sz w:val="28"/>
          <w:szCs w:val="28"/>
        </w:rPr>
        <w:t xml:space="preserve"> </w:t>
      </w:r>
      <w:proofErr w:type="spellStart"/>
      <w:r w:rsidRPr="0038237E">
        <w:rPr>
          <w:sz w:val="28"/>
          <w:szCs w:val="28"/>
        </w:rPr>
        <w:t>studying</w:t>
      </w:r>
      <w:proofErr w:type="spellEnd"/>
      <w:r w:rsidRPr="0038237E">
        <w:rPr>
          <w:sz w:val="28"/>
          <w:szCs w:val="28"/>
        </w:rPr>
        <w:t xml:space="preserve"> </w:t>
      </w:r>
      <w:proofErr w:type="spellStart"/>
      <w:r w:rsidRPr="0038237E">
        <w:rPr>
          <w:sz w:val="28"/>
          <w:szCs w:val="28"/>
        </w:rPr>
        <w:t>personal's</w:t>
      </w:r>
      <w:proofErr w:type="spellEnd"/>
      <w:r w:rsidRPr="0038237E">
        <w:rPr>
          <w:sz w:val="28"/>
          <w:szCs w:val="28"/>
        </w:rPr>
        <w:t xml:space="preserve"> </w:t>
      </w:r>
      <w:proofErr w:type="spellStart"/>
      <w:r w:rsidRPr="0038237E">
        <w:rPr>
          <w:sz w:val="28"/>
          <w:szCs w:val="28"/>
        </w:rPr>
        <w:t>emotional</w:t>
      </w:r>
      <w:proofErr w:type="spellEnd"/>
      <w:r w:rsidRPr="0038237E">
        <w:rPr>
          <w:sz w:val="28"/>
          <w:szCs w:val="28"/>
        </w:rPr>
        <w:t xml:space="preserve"> </w:t>
      </w:r>
      <w:proofErr w:type="spellStart"/>
      <w:r w:rsidRPr="0038237E">
        <w:rPr>
          <w:sz w:val="28"/>
          <w:szCs w:val="28"/>
        </w:rPr>
        <w:t>intelligence</w:t>
      </w:r>
      <w:proofErr w:type="spellEnd"/>
      <w:r w:rsidRPr="0038237E">
        <w:rPr>
          <w:sz w:val="28"/>
          <w:szCs w:val="28"/>
        </w:rPr>
        <w:t xml:space="preserve"> </w:t>
      </w:r>
      <w:r>
        <w:rPr>
          <w:sz w:val="28"/>
          <w:szCs w:val="28"/>
        </w:rPr>
        <w:t xml:space="preserve">     </w:t>
      </w:r>
      <w:r w:rsidRPr="0038237E">
        <w:rPr>
          <w:sz w:val="28"/>
          <w:szCs w:val="28"/>
        </w:rPr>
        <w:t xml:space="preserve">35 1.6. </w:t>
      </w:r>
      <w:proofErr w:type="spellStart"/>
      <w:r w:rsidRPr="0038237E">
        <w:rPr>
          <w:sz w:val="28"/>
          <w:szCs w:val="28"/>
        </w:rPr>
        <w:t>Designing</w:t>
      </w:r>
      <w:proofErr w:type="spellEnd"/>
      <w:r w:rsidRPr="0038237E">
        <w:rPr>
          <w:sz w:val="28"/>
          <w:szCs w:val="28"/>
        </w:rPr>
        <w:t xml:space="preserve"> </w:t>
      </w:r>
      <w:proofErr w:type="spellStart"/>
      <w:r w:rsidRPr="0038237E">
        <w:rPr>
          <w:sz w:val="28"/>
          <w:szCs w:val="28"/>
        </w:rPr>
        <w:t>socio-cultural</w:t>
      </w:r>
      <w:proofErr w:type="spellEnd"/>
      <w:r w:rsidRPr="0038237E">
        <w:rPr>
          <w:sz w:val="28"/>
          <w:szCs w:val="28"/>
        </w:rPr>
        <w:t xml:space="preserve"> </w:t>
      </w:r>
      <w:proofErr w:type="spellStart"/>
      <w:r w:rsidRPr="0038237E">
        <w:rPr>
          <w:sz w:val="28"/>
          <w:szCs w:val="28"/>
        </w:rPr>
        <w:t>development</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student’s</w:t>
      </w:r>
      <w:proofErr w:type="spellEnd"/>
      <w:r w:rsidRPr="0038237E">
        <w:rPr>
          <w:sz w:val="28"/>
          <w:szCs w:val="28"/>
        </w:rPr>
        <w:t xml:space="preserve"> </w:t>
      </w:r>
      <w:proofErr w:type="spellStart"/>
      <w:r w:rsidRPr="0038237E">
        <w:rPr>
          <w:sz w:val="28"/>
          <w:szCs w:val="28"/>
        </w:rPr>
        <w:t>personality</w:t>
      </w:r>
      <w:proofErr w:type="spellEnd"/>
      <w:r w:rsidRPr="0038237E">
        <w:rPr>
          <w:sz w:val="28"/>
          <w:szCs w:val="28"/>
        </w:rPr>
        <w:t xml:space="preserve">  </w:t>
      </w:r>
      <w:proofErr w:type="spellStart"/>
      <w:r w:rsidRPr="0038237E">
        <w:rPr>
          <w:sz w:val="28"/>
          <w:szCs w:val="28"/>
        </w:rPr>
        <w:t>in</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system</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professional</w:t>
      </w:r>
      <w:proofErr w:type="spellEnd"/>
      <w:r w:rsidRPr="0038237E">
        <w:rPr>
          <w:sz w:val="28"/>
          <w:szCs w:val="28"/>
        </w:rPr>
        <w:t xml:space="preserve"> </w:t>
      </w:r>
      <w:proofErr w:type="spellStart"/>
      <w:r w:rsidRPr="0038237E">
        <w:rPr>
          <w:sz w:val="28"/>
          <w:szCs w:val="28"/>
        </w:rPr>
        <w:t>physical</w:t>
      </w:r>
      <w:proofErr w:type="spellEnd"/>
      <w:r w:rsidRPr="0038237E">
        <w:rPr>
          <w:sz w:val="28"/>
          <w:szCs w:val="28"/>
        </w:rPr>
        <w:t xml:space="preserve"> </w:t>
      </w:r>
      <w:proofErr w:type="spellStart"/>
      <w:r w:rsidRPr="0038237E">
        <w:rPr>
          <w:sz w:val="28"/>
          <w:szCs w:val="28"/>
        </w:rPr>
        <w:t>culture</w:t>
      </w:r>
      <w:proofErr w:type="spellEnd"/>
      <w:r w:rsidRPr="0038237E">
        <w:rPr>
          <w:sz w:val="28"/>
          <w:szCs w:val="28"/>
        </w:rPr>
        <w:t xml:space="preserve"> </w:t>
      </w:r>
      <w:proofErr w:type="spellStart"/>
      <w:r w:rsidRPr="0038237E">
        <w:rPr>
          <w:sz w:val="28"/>
          <w:szCs w:val="28"/>
        </w:rPr>
        <w:t>education</w:t>
      </w:r>
      <w:proofErr w:type="spellEnd"/>
      <w:r w:rsidRPr="0038237E">
        <w:rPr>
          <w:sz w:val="28"/>
          <w:szCs w:val="28"/>
        </w:rPr>
        <w:t xml:space="preserve"> </w:t>
      </w:r>
      <w:r>
        <w:rPr>
          <w:sz w:val="28"/>
          <w:szCs w:val="28"/>
        </w:rPr>
        <w:t xml:space="preserve">                                              </w:t>
      </w:r>
      <w:r w:rsidRPr="0038237E">
        <w:rPr>
          <w:sz w:val="28"/>
          <w:szCs w:val="28"/>
        </w:rPr>
        <w:t xml:space="preserve"> 43 1.7.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analysis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efficiency</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physical</w:t>
      </w:r>
      <w:proofErr w:type="spellEnd"/>
      <w:r w:rsidRPr="0038237E">
        <w:rPr>
          <w:sz w:val="28"/>
          <w:szCs w:val="28"/>
        </w:rPr>
        <w:t xml:space="preserve"> </w:t>
      </w:r>
      <w:proofErr w:type="spellStart"/>
      <w:r w:rsidRPr="0038237E">
        <w:rPr>
          <w:sz w:val="28"/>
          <w:szCs w:val="28"/>
        </w:rPr>
        <w:t>rehabilitation</w:t>
      </w:r>
      <w:proofErr w:type="spellEnd"/>
      <w:r w:rsidRPr="0038237E">
        <w:rPr>
          <w:sz w:val="28"/>
          <w:szCs w:val="28"/>
        </w:rPr>
        <w:t xml:space="preserve"> </w:t>
      </w:r>
      <w:proofErr w:type="spellStart"/>
      <w:r w:rsidRPr="0038237E">
        <w:rPr>
          <w:sz w:val="28"/>
          <w:szCs w:val="28"/>
        </w:rPr>
        <w:t>programs</w:t>
      </w:r>
      <w:proofErr w:type="spellEnd"/>
      <w:r w:rsidRPr="0038237E">
        <w:rPr>
          <w:sz w:val="28"/>
          <w:szCs w:val="28"/>
        </w:rPr>
        <w:t xml:space="preserve">  </w:t>
      </w:r>
      <w:proofErr w:type="spellStart"/>
      <w:r w:rsidRPr="0038237E">
        <w:rPr>
          <w:sz w:val="28"/>
          <w:szCs w:val="28"/>
        </w:rPr>
        <w:t>for</w:t>
      </w:r>
      <w:proofErr w:type="spellEnd"/>
      <w:r w:rsidRPr="0038237E">
        <w:rPr>
          <w:sz w:val="28"/>
          <w:szCs w:val="28"/>
        </w:rPr>
        <w:t xml:space="preserve"> </w:t>
      </w:r>
      <w:proofErr w:type="spellStart"/>
      <w:r w:rsidRPr="0038237E">
        <w:rPr>
          <w:sz w:val="28"/>
          <w:szCs w:val="28"/>
        </w:rPr>
        <w:t>women’s</w:t>
      </w:r>
      <w:proofErr w:type="spellEnd"/>
      <w:r w:rsidRPr="0038237E">
        <w:rPr>
          <w:sz w:val="28"/>
          <w:szCs w:val="28"/>
        </w:rPr>
        <w:t xml:space="preserve"> </w:t>
      </w:r>
      <w:proofErr w:type="spellStart"/>
      <w:r w:rsidRPr="0038237E">
        <w:rPr>
          <w:sz w:val="28"/>
          <w:szCs w:val="28"/>
        </w:rPr>
        <w:t>obesity</w:t>
      </w:r>
      <w:proofErr w:type="spellEnd"/>
      <w:r w:rsidRPr="0038237E">
        <w:rPr>
          <w:sz w:val="28"/>
          <w:szCs w:val="28"/>
        </w:rPr>
        <w:t xml:space="preserve"> </w:t>
      </w:r>
      <w:proofErr w:type="spellStart"/>
      <w:r w:rsidRPr="0038237E">
        <w:rPr>
          <w:sz w:val="28"/>
          <w:szCs w:val="28"/>
        </w:rPr>
        <w:t>at</w:t>
      </w:r>
      <w:proofErr w:type="spellEnd"/>
      <w:r w:rsidRPr="0038237E">
        <w:rPr>
          <w:sz w:val="28"/>
          <w:szCs w:val="28"/>
        </w:rPr>
        <w:t xml:space="preserve"> a </w:t>
      </w:r>
      <w:proofErr w:type="spellStart"/>
      <w:r w:rsidRPr="0038237E">
        <w:rPr>
          <w:sz w:val="28"/>
          <w:szCs w:val="28"/>
        </w:rPr>
        <w:t>sanitary</w:t>
      </w:r>
      <w:proofErr w:type="spellEnd"/>
      <w:r w:rsidRPr="0038237E">
        <w:rPr>
          <w:sz w:val="28"/>
          <w:szCs w:val="28"/>
        </w:rPr>
        <w:t xml:space="preserve"> </w:t>
      </w:r>
      <w:proofErr w:type="spellStart"/>
      <w:r w:rsidRPr="0038237E">
        <w:rPr>
          <w:sz w:val="28"/>
          <w:szCs w:val="28"/>
        </w:rPr>
        <w:t>resort</w:t>
      </w:r>
      <w:proofErr w:type="spellEnd"/>
      <w:r w:rsidRPr="0038237E">
        <w:rPr>
          <w:sz w:val="28"/>
          <w:szCs w:val="28"/>
        </w:rPr>
        <w:t xml:space="preserve"> </w:t>
      </w:r>
      <w:proofErr w:type="spellStart"/>
      <w:r w:rsidRPr="0038237E">
        <w:rPr>
          <w:sz w:val="28"/>
          <w:szCs w:val="28"/>
        </w:rPr>
        <w:t>stage</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treatment</w:t>
      </w:r>
      <w:proofErr w:type="spellEnd"/>
      <w:r w:rsidRPr="0038237E">
        <w:rPr>
          <w:sz w:val="28"/>
          <w:szCs w:val="28"/>
        </w:rPr>
        <w:t xml:space="preserve"> </w:t>
      </w:r>
      <w:r>
        <w:rPr>
          <w:sz w:val="28"/>
          <w:szCs w:val="28"/>
        </w:rPr>
        <w:t xml:space="preserve">                                                     </w:t>
      </w:r>
      <w:r w:rsidRPr="0038237E">
        <w:rPr>
          <w:sz w:val="28"/>
          <w:szCs w:val="28"/>
        </w:rPr>
        <w:t xml:space="preserve"> 50 1.8.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peculiarities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using</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plot</w:t>
      </w:r>
      <w:proofErr w:type="spellEnd"/>
      <w:r w:rsidRPr="0038237E">
        <w:rPr>
          <w:sz w:val="28"/>
          <w:szCs w:val="28"/>
        </w:rPr>
        <w:t xml:space="preserve"> </w:t>
      </w:r>
      <w:proofErr w:type="spellStart"/>
      <w:r w:rsidRPr="0038237E">
        <w:rPr>
          <w:sz w:val="28"/>
          <w:szCs w:val="28"/>
        </w:rPr>
        <w:t>classes</w:t>
      </w:r>
      <w:proofErr w:type="spellEnd"/>
      <w:r w:rsidRPr="0038237E">
        <w:rPr>
          <w:sz w:val="28"/>
          <w:szCs w:val="28"/>
        </w:rPr>
        <w:t xml:space="preserve"> </w:t>
      </w:r>
      <w:proofErr w:type="spellStart"/>
      <w:r w:rsidRPr="0038237E">
        <w:rPr>
          <w:sz w:val="28"/>
          <w:szCs w:val="28"/>
        </w:rPr>
        <w:t>with</w:t>
      </w:r>
      <w:proofErr w:type="spellEnd"/>
      <w:r w:rsidRPr="0038237E">
        <w:rPr>
          <w:sz w:val="28"/>
          <w:szCs w:val="28"/>
        </w:rPr>
        <w:t xml:space="preserve"> </w:t>
      </w:r>
      <w:proofErr w:type="spellStart"/>
      <w:r w:rsidRPr="0038237E">
        <w:rPr>
          <w:sz w:val="28"/>
          <w:szCs w:val="28"/>
        </w:rPr>
        <w:t>children</w:t>
      </w:r>
      <w:proofErr w:type="spellEnd"/>
      <w:r w:rsidRPr="0038237E">
        <w:rPr>
          <w:sz w:val="28"/>
          <w:szCs w:val="28"/>
        </w:rPr>
        <w:t xml:space="preserve"> </w:t>
      </w:r>
      <w:proofErr w:type="spellStart"/>
      <w:r w:rsidRPr="0038237E">
        <w:rPr>
          <w:sz w:val="28"/>
          <w:szCs w:val="28"/>
        </w:rPr>
        <w:t>simulators</w:t>
      </w:r>
      <w:proofErr w:type="spellEnd"/>
      <w:r w:rsidRPr="0038237E">
        <w:rPr>
          <w:sz w:val="28"/>
          <w:szCs w:val="28"/>
        </w:rPr>
        <w:t xml:space="preserve">  </w:t>
      </w:r>
      <w:proofErr w:type="spellStart"/>
      <w:r w:rsidRPr="0038237E">
        <w:rPr>
          <w:sz w:val="28"/>
          <w:szCs w:val="28"/>
        </w:rPr>
        <w:t>in</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complex</w:t>
      </w:r>
      <w:proofErr w:type="spellEnd"/>
      <w:r w:rsidRPr="0038237E">
        <w:rPr>
          <w:sz w:val="28"/>
          <w:szCs w:val="28"/>
        </w:rPr>
        <w:t xml:space="preserve"> </w:t>
      </w:r>
      <w:proofErr w:type="spellStart"/>
      <w:r w:rsidRPr="0038237E">
        <w:rPr>
          <w:sz w:val="28"/>
          <w:szCs w:val="28"/>
        </w:rPr>
        <w:t>rehabilitation</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children</w:t>
      </w:r>
      <w:proofErr w:type="spellEnd"/>
      <w:r w:rsidRPr="0038237E">
        <w:rPr>
          <w:sz w:val="28"/>
          <w:szCs w:val="28"/>
        </w:rPr>
        <w:t xml:space="preserve"> </w:t>
      </w:r>
      <w:proofErr w:type="spellStart"/>
      <w:r w:rsidRPr="0038237E">
        <w:rPr>
          <w:sz w:val="28"/>
          <w:szCs w:val="28"/>
        </w:rPr>
        <w:t>after</w:t>
      </w:r>
      <w:proofErr w:type="spellEnd"/>
      <w:r w:rsidRPr="0038237E">
        <w:rPr>
          <w:sz w:val="28"/>
          <w:szCs w:val="28"/>
        </w:rPr>
        <w:t xml:space="preserve"> </w:t>
      </w:r>
      <w:proofErr w:type="spellStart"/>
      <w:r w:rsidRPr="0038237E">
        <w:rPr>
          <w:sz w:val="28"/>
          <w:szCs w:val="28"/>
        </w:rPr>
        <w:t>bronchitis</w:t>
      </w:r>
      <w:proofErr w:type="spellEnd"/>
      <w:r w:rsidRPr="0038237E">
        <w:rPr>
          <w:sz w:val="28"/>
          <w:szCs w:val="28"/>
        </w:rPr>
        <w:t xml:space="preserve"> </w:t>
      </w:r>
      <w:r>
        <w:rPr>
          <w:sz w:val="28"/>
          <w:szCs w:val="28"/>
        </w:rPr>
        <w:t xml:space="preserve">                                               </w:t>
      </w:r>
      <w:r w:rsidRPr="0038237E">
        <w:rPr>
          <w:sz w:val="28"/>
          <w:szCs w:val="28"/>
        </w:rPr>
        <w:t xml:space="preserve"> 60 1.9. </w:t>
      </w:r>
      <w:proofErr w:type="spellStart"/>
      <w:r w:rsidRPr="0038237E">
        <w:rPr>
          <w:sz w:val="28"/>
          <w:szCs w:val="28"/>
        </w:rPr>
        <w:t>Innovative</w:t>
      </w:r>
      <w:proofErr w:type="spellEnd"/>
      <w:r w:rsidRPr="0038237E">
        <w:rPr>
          <w:sz w:val="28"/>
          <w:szCs w:val="28"/>
        </w:rPr>
        <w:t xml:space="preserve"> </w:t>
      </w:r>
      <w:proofErr w:type="spellStart"/>
      <w:r w:rsidRPr="0038237E">
        <w:rPr>
          <w:sz w:val="28"/>
          <w:szCs w:val="28"/>
        </w:rPr>
        <w:t>educational</w:t>
      </w:r>
      <w:proofErr w:type="spellEnd"/>
      <w:r w:rsidRPr="0038237E">
        <w:rPr>
          <w:sz w:val="28"/>
          <w:szCs w:val="28"/>
        </w:rPr>
        <w:t xml:space="preserve"> </w:t>
      </w:r>
      <w:proofErr w:type="spellStart"/>
      <w:r w:rsidRPr="0038237E">
        <w:rPr>
          <w:sz w:val="28"/>
          <w:szCs w:val="28"/>
        </w:rPr>
        <w:t>technologies</w:t>
      </w:r>
      <w:proofErr w:type="spellEnd"/>
      <w:r w:rsidRPr="0038237E">
        <w:rPr>
          <w:sz w:val="28"/>
          <w:szCs w:val="28"/>
        </w:rPr>
        <w:t xml:space="preserve"> </w:t>
      </w:r>
      <w:proofErr w:type="spellStart"/>
      <w:r w:rsidRPr="0038237E">
        <w:rPr>
          <w:sz w:val="28"/>
          <w:szCs w:val="28"/>
        </w:rPr>
        <w:t>and</w:t>
      </w:r>
      <w:proofErr w:type="spellEnd"/>
      <w:r w:rsidRPr="0038237E">
        <w:rPr>
          <w:sz w:val="28"/>
          <w:szCs w:val="28"/>
        </w:rPr>
        <w:t xml:space="preserve"> </w:t>
      </w:r>
      <w:proofErr w:type="spellStart"/>
      <w:r w:rsidRPr="0038237E">
        <w:rPr>
          <w:sz w:val="28"/>
          <w:szCs w:val="28"/>
        </w:rPr>
        <w:t>methods</w:t>
      </w:r>
      <w:proofErr w:type="spellEnd"/>
      <w:r w:rsidRPr="0038237E">
        <w:rPr>
          <w:sz w:val="28"/>
          <w:szCs w:val="28"/>
        </w:rPr>
        <w:t xml:space="preserve"> </w:t>
      </w:r>
      <w:proofErr w:type="spellStart"/>
      <w:r w:rsidRPr="0038237E">
        <w:rPr>
          <w:sz w:val="28"/>
          <w:szCs w:val="28"/>
        </w:rPr>
        <w:t>in</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professional</w:t>
      </w:r>
      <w:proofErr w:type="spellEnd"/>
      <w:r w:rsidRPr="0038237E">
        <w:rPr>
          <w:sz w:val="28"/>
          <w:szCs w:val="28"/>
        </w:rPr>
        <w:t xml:space="preserve"> </w:t>
      </w:r>
      <w:proofErr w:type="spellStart"/>
      <w:r w:rsidRPr="0038237E">
        <w:rPr>
          <w:sz w:val="28"/>
          <w:szCs w:val="28"/>
        </w:rPr>
        <w:t>training</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future</w:t>
      </w:r>
      <w:proofErr w:type="spellEnd"/>
      <w:r w:rsidRPr="0038237E">
        <w:rPr>
          <w:sz w:val="28"/>
          <w:szCs w:val="28"/>
        </w:rPr>
        <w:t xml:space="preserve"> </w:t>
      </w:r>
      <w:proofErr w:type="spellStart"/>
      <w:r w:rsidRPr="0038237E">
        <w:rPr>
          <w:sz w:val="28"/>
          <w:szCs w:val="28"/>
        </w:rPr>
        <w:t>physical</w:t>
      </w:r>
      <w:proofErr w:type="spellEnd"/>
      <w:r w:rsidRPr="0038237E">
        <w:rPr>
          <w:sz w:val="28"/>
          <w:szCs w:val="28"/>
        </w:rPr>
        <w:t xml:space="preserve"> </w:t>
      </w:r>
      <w:proofErr w:type="spellStart"/>
      <w:r w:rsidRPr="0038237E">
        <w:rPr>
          <w:sz w:val="28"/>
          <w:szCs w:val="28"/>
        </w:rPr>
        <w:t>therapists</w:t>
      </w:r>
      <w:proofErr w:type="spellEnd"/>
      <w:r w:rsidRPr="0038237E">
        <w:rPr>
          <w:sz w:val="28"/>
          <w:szCs w:val="28"/>
        </w:rPr>
        <w:t xml:space="preserve">, occupational </w:t>
      </w:r>
      <w:proofErr w:type="spellStart"/>
      <w:r w:rsidRPr="0038237E">
        <w:rPr>
          <w:sz w:val="28"/>
          <w:szCs w:val="28"/>
        </w:rPr>
        <w:t>therapists</w:t>
      </w:r>
      <w:proofErr w:type="spellEnd"/>
      <w:r w:rsidRPr="0038237E">
        <w:rPr>
          <w:sz w:val="28"/>
          <w:szCs w:val="28"/>
        </w:rPr>
        <w:t xml:space="preserve"> </w:t>
      </w:r>
      <w:r>
        <w:rPr>
          <w:sz w:val="28"/>
          <w:szCs w:val="28"/>
        </w:rPr>
        <w:t xml:space="preserve">                                      </w:t>
      </w:r>
      <w:r w:rsidRPr="0038237E">
        <w:rPr>
          <w:sz w:val="28"/>
          <w:szCs w:val="28"/>
        </w:rPr>
        <w:t xml:space="preserve">70 1.10. </w:t>
      </w:r>
      <w:proofErr w:type="spellStart"/>
      <w:r w:rsidRPr="0038237E">
        <w:rPr>
          <w:sz w:val="28"/>
          <w:szCs w:val="28"/>
        </w:rPr>
        <w:t>Ways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preventing</w:t>
      </w:r>
      <w:proofErr w:type="spellEnd"/>
      <w:r w:rsidRPr="0038237E">
        <w:rPr>
          <w:sz w:val="28"/>
          <w:szCs w:val="28"/>
        </w:rPr>
        <w:t xml:space="preserve"> </w:t>
      </w:r>
      <w:proofErr w:type="spellStart"/>
      <w:r w:rsidRPr="0038237E">
        <w:rPr>
          <w:sz w:val="28"/>
          <w:szCs w:val="28"/>
        </w:rPr>
        <w:t>psychoemotional</w:t>
      </w:r>
      <w:proofErr w:type="spellEnd"/>
      <w:r w:rsidRPr="0038237E">
        <w:rPr>
          <w:sz w:val="28"/>
          <w:szCs w:val="28"/>
        </w:rPr>
        <w:t xml:space="preserve"> </w:t>
      </w:r>
      <w:proofErr w:type="spellStart"/>
      <w:r w:rsidRPr="0038237E">
        <w:rPr>
          <w:sz w:val="28"/>
          <w:szCs w:val="28"/>
        </w:rPr>
        <w:t>stress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adults</w:t>
      </w:r>
      <w:proofErr w:type="spellEnd"/>
      <w:r w:rsidRPr="0038237E">
        <w:rPr>
          <w:sz w:val="28"/>
          <w:szCs w:val="28"/>
        </w:rPr>
        <w:t xml:space="preserve"> </w:t>
      </w:r>
      <w:proofErr w:type="spellStart"/>
      <w:r w:rsidRPr="0038237E">
        <w:rPr>
          <w:sz w:val="28"/>
          <w:szCs w:val="28"/>
        </w:rPr>
        <w:t>living</w:t>
      </w:r>
      <w:proofErr w:type="spellEnd"/>
      <w:r w:rsidRPr="0038237E">
        <w:rPr>
          <w:sz w:val="28"/>
          <w:szCs w:val="28"/>
        </w:rPr>
        <w:t xml:space="preserve"> </w:t>
      </w:r>
      <w:proofErr w:type="spellStart"/>
      <w:r w:rsidRPr="0038237E">
        <w:rPr>
          <w:sz w:val="28"/>
          <w:szCs w:val="28"/>
        </w:rPr>
        <w:t>on</w:t>
      </w:r>
      <w:proofErr w:type="spellEnd"/>
      <w:r w:rsidRPr="0038237E">
        <w:rPr>
          <w:sz w:val="28"/>
          <w:szCs w:val="28"/>
        </w:rPr>
        <w:t xml:space="preserve"> </w:t>
      </w:r>
      <w:proofErr w:type="spellStart"/>
      <w:r w:rsidRPr="0038237E">
        <w:rPr>
          <w:sz w:val="28"/>
          <w:szCs w:val="28"/>
        </w:rPr>
        <w:t>demarcation</w:t>
      </w:r>
      <w:proofErr w:type="spellEnd"/>
      <w:r w:rsidRPr="0038237E">
        <w:rPr>
          <w:sz w:val="28"/>
          <w:szCs w:val="28"/>
        </w:rPr>
        <w:t xml:space="preserve"> </w:t>
      </w:r>
      <w:proofErr w:type="spellStart"/>
      <w:r w:rsidRPr="0038237E">
        <w:rPr>
          <w:sz w:val="28"/>
          <w:szCs w:val="28"/>
        </w:rPr>
        <w:t>line</w:t>
      </w:r>
      <w:proofErr w:type="spellEnd"/>
      <w:r w:rsidRPr="0038237E">
        <w:rPr>
          <w:sz w:val="28"/>
          <w:szCs w:val="28"/>
        </w:rPr>
        <w:t xml:space="preserve"> </w:t>
      </w:r>
      <w:r>
        <w:rPr>
          <w:sz w:val="28"/>
          <w:szCs w:val="28"/>
        </w:rPr>
        <w:t xml:space="preserve">                                                                                                                                    </w:t>
      </w:r>
      <w:r w:rsidRPr="0038237E">
        <w:rPr>
          <w:sz w:val="28"/>
          <w:szCs w:val="28"/>
        </w:rPr>
        <w:t xml:space="preserve">81 1.11. </w:t>
      </w:r>
      <w:proofErr w:type="spellStart"/>
      <w:r w:rsidRPr="0038237E">
        <w:rPr>
          <w:sz w:val="28"/>
          <w:szCs w:val="28"/>
        </w:rPr>
        <w:t>Peculiarities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psychological</w:t>
      </w:r>
      <w:proofErr w:type="spellEnd"/>
      <w:r w:rsidRPr="0038237E">
        <w:rPr>
          <w:sz w:val="28"/>
          <w:szCs w:val="28"/>
        </w:rPr>
        <w:t xml:space="preserve"> </w:t>
      </w:r>
      <w:proofErr w:type="spellStart"/>
      <w:r w:rsidRPr="0038237E">
        <w:rPr>
          <w:sz w:val="28"/>
          <w:szCs w:val="28"/>
        </w:rPr>
        <w:t>support</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combat-training</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future</w:t>
      </w:r>
      <w:proofErr w:type="spellEnd"/>
      <w:r w:rsidRPr="0038237E">
        <w:rPr>
          <w:sz w:val="28"/>
          <w:szCs w:val="28"/>
        </w:rPr>
        <w:t xml:space="preserve"> </w:t>
      </w:r>
      <w:proofErr w:type="spellStart"/>
      <w:r w:rsidRPr="0038237E">
        <w:rPr>
          <w:sz w:val="28"/>
          <w:szCs w:val="28"/>
        </w:rPr>
        <w:t>specialists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extreme</w:t>
      </w:r>
      <w:proofErr w:type="spellEnd"/>
      <w:r w:rsidRPr="0038237E">
        <w:rPr>
          <w:sz w:val="28"/>
          <w:szCs w:val="28"/>
        </w:rPr>
        <w:t xml:space="preserve"> </w:t>
      </w:r>
      <w:proofErr w:type="spellStart"/>
      <w:r w:rsidRPr="0038237E">
        <w:rPr>
          <w:sz w:val="28"/>
          <w:szCs w:val="28"/>
        </w:rPr>
        <w:t>profile</w:t>
      </w:r>
      <w:proofErr w:type="spellEnd"/>
      <w:r w:rsidRPr="0038237E">
        <w:rPr>
          <w:sz w:val="28"/>
          <w:szCs w:val="28"/>
        </w:rPr>
        <w:t xml:space="preserve"> </w:t>
      </w:r>
      <w:r>
        <w:rPr>
          <w:sz w:val="28"/>
          <w:szCs w:val="28"/>
        </w:rPr>
        <w:t xml:space="preserve">                                                                                      </w:t>
      </w:r>
      <w:r w:rsidRPr="0038237E">
        <w:rPr>
          <w:sz w:val="28"/>
          <w:szCs w:val="28"/>
        </w:rPr>
        <w:t xml:space="preserve"> 88 1.12. </w:t>
      </w:r>
      <w:proofErr w:type="spellStart"/>
      <w:r w:rsidRPr="0038237E">
        <w:rPr>
          <w:sz w:val="28"/>
          <w:szCs w:val="28"/>
        </w:rPr>
        <w:t>Psychological</w:t>
      </w:r>
      <w:proofErr w:type="spellEnd"/>
      <w:r w:rsidRPr="0038237E">
        <w:rPr>
          <w:sz w:val="28"/>
          <w:szCs w:val="28"/>
        </w:rPr>
        <w:t xml:space="preserve"> </w:t>
      </w:r>
      <w:proofErr w:type="spellStart"/>
      <w:r w:rsidRPr="0038237E">
        <w:rPr>
          <w:sz w:val="28"/>
          <w:szCs w:val="28"/>
        </w:rPr>
        <w:t>features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sanogenic</w:t>
      </w:r>
      <w:proofErr w:type="spellEnd"/>
      <w:r w:rsidRPr="0038237E">
        <w:rPr>
          <w:sz w:val="28"/>
          <w:szCs w:val="28"/>
        </w:rPr>
        <w:t xml:space="preserve"> </w:t>
      </w:r>
      <w:proofErr w:type="spellStart"/>
      <w:r w:rsidRPr="0038237E">
        <w:rPr>
          <w:sz w:val="28"/>
          <w:szCs w:val="28"/>
        </w:rPr>
        <w:t>thinking</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cadets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NUCDU </w:t>
      </w:r>
      <w:r>
        <w:rPr>
          <w:sz w:val="28"/>
          <w:szCs w:val="28"/>
        </w:rPr>
        <w:t xml:space="preserve">            </w:t>
      </w:r>
      <w:r w:rsidRPr="0038237E">
        <w:rPr>
          <w:sz w:val="28"/>
          <w:szCs w:val="28"/>
        </w:rPr>
        <w:t xml:space="preserve">95 1.13. </w:t>
      </w:r>
      <w:proofErr w:type="spellStart"/>
      <w:r w:rsidRPr="0038237E">
        <w:rPr>
          <w:sz w:val="28"/>
          <w:szCs w:val="28"/>
        </w:rPr>
        <w:t>Key</w:t>
      </w:r>
      <w:proofErr w:type="spellEnd"/>
      <w:r w:rsidRPr="0038237E">
        <w:rPr>
          <w:sz w:val="28"/>
          <w:szCs w:val="28"/>
        </w:rPr>
        <w:t xml:space="preserve"> </w:t>
      </w:r>
      <w:proofErr w:type="spellStart"/>
      <w:r w:rsidRPr="0038237E">
        <w:rPr>
          <w:sz w:val="28"/>
          <w:szCs w:val="28"/>
        </w:rPr>
        <w:t>features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readiness</w:t>
      </w:r>
      <w:proofErr w:type="spellEnd"/>
      <w:r w:rsidRPr="0038237E">
        <w:rPr>
          <w:sz w:val="28"/>
          <w:szCs w:val="28"/>
        </w:rPr>
        <w:t xml:space="preserve"> </w:t>
      </w:r>
      <w:proofErr w:type="spellStart"/>
      <w:r w:rsidRPr="0038237E">
        <w:rPr>
          <w:sz w:val="28"/>
          <w:szCs w:val="28"/>
        </w:rPr>
        <w:t>to</w:t>
      </w:r>
      <w:proofErr w:type="spellEnd"/>
      <w:r w:rsidRPr="0038237E">
        <w:rPr>
          <w:sz w:val="28"/>
          <w:szCs w:val="28"/>
        </w:rPr>
        <w:t xml:space="preserve"> </w:t>
      </w:r>
      <w:proofErr w:type="spellStart"/>
      <w:r w:rsidRPr="0038237E">
        <w:rPr>
          <w:sz w:val="28"/>
          <w:szCs w:val="28"/>
        </w:rPr>
        <w:t>activity</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a </w:t>
      </w:r>
      <w:proofErr w:type="spellStart"/>
      <w:r w:rsidRPr="0038237E">
        <w:rPr>
          <w:sz w:val="28"/>
          <w:szCs w:val="28"/>
        </w:rPr>
        <w:t>psychologist</w:t>
      </w:r>
      <w:proofErr w:type="spellEnd"/>
      <w:r w:rsidRPr="0038237E">
        <w:rPr>
          <w:sz w:val="28"/>
          <w:szCs w:val="28"/>
        </w:rPr>
        <w:t xml:space="preserve"> </w:t>
      </w:r>
      <w:proofErr w:type="spellStart"/>
      <w:r w:rsidRPr="0038237E">
        <w:rPr>
          <w:sz w:val="28"/>
          <w:szCs w:val="28"/>
        </w:rPr>
        <w:t>in</w:t>
      </w:r>
      <w:proofErr w:type="spellEnd"/>
      <w:r w:rsidRPr="0038237E">
        <w:rPr>
          <w:sz w:val="28"/>
          <w:szCs w:val="28"/>
        </w:rPr>
        <w:t xml:space="preserve"> </w:t>
      </w:r>
      <w:proofErr w:type="spellStart"/>
      <w:r w:rsidRPr="0038237E">
        <w:rPr>
          <w:sz w:val="28"/>
          <w:szCs w:val="28"/>
        </w:rPr>
        <w:t>extreme</w:t>
      </w:r>
      <w:proofErr w:type="spellEnd"/>
      <w:r w:rsidRPr="0038237E">
        <w:rPr>
          <w:sz w:val="28"/>
          <w:szCs w:val="28"/>
        </w:rPr>
        <w:t xml:space="preserve"> </w:t>
      </w:r>
      <w:proofErr w:type="spellStart"/>
      <w:r w:rsidRPr="0038237E">
        <w:rPr>
          <w:sz w:val="28"/>
          <w:szCs w:val="28"/>
        </w:rPr>
        <w:t>situations</w:t>
      </w:r>
      <w:proofErr w:type="spellEnd"/>
      <w:r w:rsidRPr="0038237E">
        <w:rPr>
          <w:sz w:val="28"/>
          <w:szCs w:val="28"/>
        </w:rPr>
        <w:t xml:space="preserve"> 108 </w:t>
      </w:r>
    </w:p>
    <w:p w14:paraId="0FD31EA3" w14:textId="77777777" w:rsidR="0038237E" w:rsidRPr="0038237E" w:rsidRDefault="0038237E" w:rsidP="0038237E">
      <w:pPr>
        <w:spacing w:after="0"/>
        <w:jc w:val="both"/>
        <w:rPr>
          <w:b/>
          <w:sz w:val="28"/>
          <w:szCs w:val="28"/>
        </w:rPr>
      </w:pPr>
      <w:r w:rsidRPr="0038237E">
        <w:rPr>
          <w:sz w:val="28"/>
          <w:szCs w:val="28"/>
        </w:rPr>
        <w:t xml:space="preserve">1.14. </w:t>
      </w:r>
      <w:proofErr w:type="spellStart"/>
      <w:r w:rsidRPr="0038237E">
        <w:rPr>
          <w:sz w:val="28"/>
          <w:szCs w:val="28"/>
        </w:rPr>
        <w:t>Victimity</w:t>
      </w:r>
      <w:proofErr w:type="spellEnd"/>
      <w:r w:rsidRPr="0038237E">
        <w:rPr>
          <w:sz w:val="28"/>
          <w:szCs w:val="28"/>
        </w:rPr>
        <w:t xml:space="preserve"> </w:t>
      </w:r>
      <w:proofErr w:type="spellStart"/>
      <w:r w:rsidRPr="0038237E">
        <w:rPr>
          <w:sz w:val="28"/>
          <w:szCs w:val="28"/>
        </w:rPr>
        <w:t>as</w:t>
      </w:r>
      <w:proofErr w:type="spellEnd"/>
      <w:r w:rsidRPr="0038237E">
        <w:rPr>
          <w:sz w:val="28"/>
          <w:szCs w:val="28"/>
        </w:rPr>
        <w:t xml:space="preserve"> a </w:t>
      </w:r>
      <w:proofErr w:type="spellStart"/>
      <w:r w:rsidRPr="0038237E">
        <w:rPr>
          <w:sz w:val="28"/>
          <w:szCs w:val="28"/>
        </w:rPr>
        <w:t>quality</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personality</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STDS </w:t>
      </w:r>
      <w:r>
        <w:rPr>
          <w:sz w:val="28"/>
          <w:szCs w:val="28"/>
        </w:rPr>
        <w:t xml:space="preserve">                                    </w:t>
      </w:r>
      <w:r w:rsidRPr="0038237E">
        <w:rPr>
          <w:sz w:val="28"/>
          <w:szCs w:val="28"/>
        </w:rPr>
        <w:t xml:space="preserve">118 1.15. </w:t>
      </w:r>
      <w:proofErr w:type="spellStart"/>
      <w:r w:rsidRPr="0038237E">
        <w:rPr>
          <w:sz w:val="28"/>
          <w:szCs w:val="28"/>
        </w:rPr>
        <w:t>Study</w:t>
      </w:r>
      <w:proofErr w:type="spellEnd"/>
      <w:r w:rsidRPr="0038237E">
        <w:rPr>
          <w:sz w:val="28"/>
          <w:szCs w:val="28"/>
        </w:rPr>
        <w:t xml:space="preserve"> </w:t>
      </w:r>
      <w:proofErr w:type="spellStart"/>
      <w:r w:rsidRPr="0038237E">
        <w:rPr>
          <w:sz w:val="28"/>
          <w:szCs w:val="28"/>
        </w:rPr>
        <w:t>peculiarities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internal-personal</w:t>
      </w:r>
      <w:proofErr w:type="spellEnd"/>
      <w:r w:rsidRPr="0038237E">
        <w:rPr>
          <w:sz w:val="28"/>
          <w:szCs w:val="28"/>
        </w:rPr>
        <w:t xml:space="preserve"> </w:t>
      </w:r>
      <w:proofErr w:type="spellStart"/>
      <w:r w:rsidRPr="0038237E">
        <w:rPr>
          <w:sz w:val="28"/>
          <w:szCs w:val="28"/>
        </w:rPr>
        <w:t>conflict</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students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NUCDU 134 1.16. </w:t>
      </w:r>
      <w:proofErr w:type="spellStart"/>
      <w:r w:rsidRPr="0038237E">
        <w:rPr>
          <w:sz w:val="28"/>
          <w:szCs w:val="28"/>
        </w:rPr>
        <w:t>Ways</w:t>
      </w:r>
      <w:proofErr w:type="spellEnd"/>
      <w:r w:rsidRPr="0038237E">
        <w:rPr>
          <w:sz w:val="28"/>
          <w:szCs w:val="28"/>
        </w:rPr>
        <w:t xml:space="preserve"> </w:t>
      </w:r>
      <w:proofErr w:type="spellStart"/>
      <w:r w:rsidRPr="0038237E">
        <w:rPr>
          <w:sz w:val="28"/>
          <w:szCs w:val="28"/>
        </w:rPr>
        <w:t>and</w:t>
      </w:r>
      <w:proofErr w:type="spellEnd"/>
      <w:r w:rsidRPr="0038237E">
        <w:rPr>
          <w:sz w:val="28"/>
          <w:szCs w:val="28"/>
        </w:rPr>
        <w:t xml:space="preserve"> </w:t>
      </w:r>
      <w:proofErr w:type="spellStart"/>
      <w:r w:rsidRPr="0038237E">
        <w:rPr>
          <w:sz w:val="28"/>
          <w:szCs w:val="28"/>
        </w:rPr>
        <w:t>means</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spiritual</w:t>
      </w:r>
      <w:proofErr w:type="spellEnd"/>
      <w:r w:rsidRPr="0038237E">
        <w:rPr>
          <w:sz w:val="28"/>
          <w:szCs w:val="28"/>
        </w:rPr>
        <w:t xml:space="preserve"> </w:t>
      </w:r>
      <w:proofErr w:type="spellStart"/>
      <w:r w:rsidRPr="0038237E">
        <w:rPr>
          <w:sz w:val="28"/>
          <w:szCs w:val="28"/>
        </w:rPr>
        <w:t>development</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children</w:t>
      </w:r>
      <w:proofErr w:type="spellEnd"/>
      <w:r w:rsidRPr="0038237E">
        <w:rPr>
          <w:sz w:val="28"/>
          <w:szCs w:val="28"/>
        </w:rPr>
        <w:t xml:space="preserve"> </w:t>
      </w:r>
      <w:proofErr w:type="spellStart"/>
      <w:r w:rsidRPr="0038237E">
        <w:rPr>
          <w:sz w:val="28"/>
          <w:szCs w:val="28"/>
        </w:rPr>
        <w:t>in</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structure</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roofErr w:type="spellStart"/>
      <w:r w:rsidRPr="0038237E">
        <w:rPr>
          <w:sz w:val="28"/>
          <w:szCs w:val="28"/>
        </w:rPr>
        <w:t>person</w:t>
      </w:r>
      <w:proofErr w:type="spellEnd"/>
      <w:r w:rsidRPr="0038237E">
        <w:rPr>
          <w:sz w:val="28"/>
          <w:szCs w:val="28"/>
        </w:rPr>
        <w:t xml:space="preserve"> </w:t>
      </w:r>
      <w:r>
        <w:rPr>
          <w:sz w:val="28"/>
          <w:szCs w:val="28"/>
        </w:rPr>
        <w:t xml:space="preserve">                                                                                                                          </w:t>
      </w:r>
      <w:r w:rsidRPr="0038237E">
        <w:rPr>
          <w:sz w:val="28"/>
          <w:szCs w:val="28"/>
        </w:rPr>
        <w:t xml:space="preserve"> 143   </w:t>
      </w:r>
      <w:proofErr w:type="spellStart"/>
      <w:r w:rsidRPr="0038237E">
        <w:rPr>
          <w:b/>
          <w:sz w:val="28"/>
          <w:szCs w:val="28"/>
        </w:rPr>
        <w:t>Part</w:t>
      </w:r>
      <w:proofErr w:type="spellEnd"/>
      <w:r w:rsidRPr="0038237E">
        <w:rPr>
          <w:b/>
          <w:sz w:val="28"/>
          <w:szCs w:val="28"/>
        </w:rPr>
        <w:t xml:space="preserve"> 2. </w:t>
      </w:r>
      <w:proofErr w:type="spellStart"/>
      <w:r w:rsidRPr="0038237E">
        <w:rPr>
          <w:b/>
          <w:sz w:val="28"/>
          <w:szCs w:val="28"/>
        </w:rPr>
        <w:t>The</w:t>
      </w:r>
      <w:proofErr w:type="spellEnd"/>
      <w:r w:rsidRPr="0038237E">
        <w:rPr>
          <w:b/>
          <w:sz w:val="28"/>
          <w:szCs w:val="28"/>
        </w:rPr>
        <w:t xml:space="preserve"> </w:t>
      </w:r>
      <w:proofErr w:type="spellStart"/>
      <w:r w:rsidRPr="0038237E">
        <w:rPr>
          <w:b/>
          <w:sz w:val="28"/>
          <w:szCs w:val="28"/>
        </w:rPr>
        <w:t>Modern</w:t>
      </w:r>
      <w:proofErr w:type="spellEnd"/>
      <w:r w:rsidRPr="0038237E">
        <w:rPr>
          <w:b/>
          <w:sz w:val="28"/>
          <w:szCs w:val="28"/>
        </w:rPr>
        <w:t xml:space="preserve"> Technologies </w:t>
      </w:r>
      <w:proofErr w:type="spellStart"/>
      <w:r w:rsidRPr="0038237E">
        <w:rPr>
          <w:b/>
          <w:sz w:val="28"/>
          <w:szCs w:val="28"/>
        </w:rPr>
        <w:t>in</w:t>
      </w:r>
      <w:proofErr w:type="spellEnd"/>
      <w:r w:rsidRPr="0038237E">
        <w:rPr>
          <w:b/>
          <w:sz w:val="28"/>
          <w:szCs w:val="28"/>
        </w:rPr>
        <w:t xml:space="preserve"> </w:t>
      </w:r>
      <w:proofErr w:type="spellStart"/>
      <w:r w:rsidRPr="0038237E">
        <w:rPr>
          <w:b/>
          <w:sz w:val="28"/>
          <w:szCs w:val="28"/>
        </w:rPr>
        <w:t>the</w:t>
      </w:r>
      <w:proofErr w:type="spellEnd"/>
      <w:r w:rsidRPr="0038237E">
        <w:rPr>
          <w:b/>
          <w:sz w:val="28"/>
          <w:szCs w:val="28"/>
        </w:rPr>
        <w:t xml:space="preserve"> </w:t>
      </w:r>
      <w:proofErr w:type="spellStart"/>
      <w:r w:rsidRPr="0038237E">
        <w:rPr>
          <w:b/>
          <w:sz w:val="28"/>
          <w:szCs w:val="28"/>
        </w:rPr>
        <w:t>Development</w:t>
      </w:r>
      <w:proofErr w:type="spellEnd"/>
      <w:r w:rsidRPr="0038237E">
        <w:rPr>
          <w:b/>
          <w:sz w:val="28"/>
          <w:szCs w:val="28"/>
        </w:rPr>
        <w:t xml:space="preserve"> </w:t>
      </w:r>
      <w:proofErr w:type="spellStart"/>
      <w:r w:rsidRPr="0038237E">
        <w:rPr>
          <w:b/>
          <w:sz w:val="28"/>
          <w:szCs w:val="28"/>
        </w:rPr>
        <w:t>of</w:t>
      </w:r>
      <w:proofErr w:type="spellEnd"/>
      <w:r w:rsidRPr="0038237E">
        <w:rPr>
          <w:b/>
          <w:sz w:val="28"/>
          <w:szCs w:val="28"/>
        </w:rPr>
        <w:t xml:space="preserve"> </w:t>
      </w:r>
      <w:proofErr w:type="spellStart"/>
      <w:r w:rsidRPr="0038237E">
        <w:rPr>
          <w:b/>
          <w:sz w:val="28"/>
          <w:szCs w:val="28"/>
        </w:rPr>
        <w:t>Society</w:t>
      </w:r>
      <w:proofErr w:type="spellEnd"/>
      <w:r w:rsidRPr="0038237E">
        <w:rPr>
          <w:b/>
          <w:sz w:val="28"/>
          <w:szCs w:val="28"/>
        </w:rPr>
        <w:t xml:space="preserve"> </w:t>
      </w:r>
      <w:r>
        <w:rPr>
          <w:b/>
          <w:sz w:val="28"/>
          <w:szCs w:val="28"/>
        </w:rPr>
        <w:t xml:space="preserve">                     </w:t>
      </w:r>
      <w:r w:rsidRPr="0038237E">
        <w:rPr>
          <w:b/>
          <w:sz w:val="28"/>
          <w:szCs w:val="28"/>
        </w:rPr>
        <w:t xml:space="preserve">150 </w:t>
      </w:r>
    </w:p>
    <w:p w14:paraId="314AFD2D" w14:textId="77777777" w:rsidR="009529BD" w:rsidRDefault="0038237E" w:rsidP="0038237E">
      <w:pPr>
        <w:spacing w:after="0"/>
        <w:jc w:val="both"/>
        <w:rPr>
          <w:b/>
          <w:sz w:val="28"/>
          <w:szCs w:val="28"/>
        </w:rPr>
      </w:pPr>
      <w:r w:rsidRPr="0038237E">
        <w:rPr>
          <w:sz w:val="28"/>
          <w:szCs w:val="28"/>
        </w:rPr>
        <w:t xml:space="preserve">  2.1. </w:t>
      </w:r>
      <w:proofErr w:type="spellStart"/>
      <w:r w:rsidRPr="0038237E">
        <w:rPr>
          <w:sz w:val="28"/>
          <w:szCs w:val="28"/>
        </w:rPr>
        <w:t>Modern</w:t>
      </w:r>
      <w:proofErr w:type="spellEnd"/>
      <w:r w:rsidRPr="0038237E">
        <w:rPr>
          <w:sz w:val="28"/>
          <w:szCs w:val="28"/>
        </w:rPr>
        <w:t xml:space="preserve"> </w:t>
      </w:r>
      <w:proofErr w:type="spellStart"/>
      <w:r w:rsidRPr="0038237E">
        <w:rPr>
          <w:sz w:val="28"/>
          <w:szCs w:val="28"/>
        </w:rPr>
        <w:t>information</w:t>
      </w:r>
      <w:proofErr w:type="spellEnd"/>
      <w:r w:rsidRPr="0038237E">
        <w:rPr>
          <w:sz w:val="28"/>
          <w:szCs w:val="28"/>
        </w:rPr>
        <w:t xml:space="preserve"> </w:t>
      </w:r>
      <w:proofErr w:type="spellStart"/>
      <w:r w:rsidRPr="0038237E">
        <w:rPr>
          <w:sz w:val="28"/>
          <w:szCs w:val="28"/>
        </w:rPr>
        <w:t>technologies</w:t>
      </w:r>
      <w:proofErr w:type="spellEnd"/>
      <w:r w:rsidRPr="0038237E">
        <w:rPr>
          <w:sz w:val="28"/>
          <w:szCs w:val="28"/>
        </w:rPr>
        <w:t xml:space="preserve"> </w:t>
      </w:r>
      <w:proofErr w:type="spellStart"/>
      <w:r w:rsidRPr="0038237E">
        <w:rPr>
          <w:sz w:val="28"/>
          <w:szCs w:val="28"/>
        </w:rPr>
        <w:t>as</w:t>
      </w:r>
      <w:proofErr w:type="spellEnd"/>
      <w:r w:rsidRPr="0038237E">
        <w:rPr>
          <w:sz w:val="28"/>
          <w:szCs w:val="28"/>
        </w:rPr>
        <w:t xml:space="preserve"> a </w:t>
      </w:r>
      <w:proofErr w:type="spellStart"/>
      <w:r w:rsidRPr="0038237E">
        <w:rPr>
          <w:sz w:val="28"/>
          <w:szCs w:val="28"/>
        </w:rPr>
        <w:t>clustering</w:t>
      </w:r>
      <w:proofErr w:type="spellEnd"/>
      <w:r w:rsidRPr="0038237E">
        <w:rPr>
          <w:sz w:val="28"/>
          <w:szCs w:val="28"/>
        </w:rPr>
        <w:t xml:space="preserve"> </w:t>
      </w:r>
      <w:proofErr w:type="spellStart"/>
      <w:r w:rsidRPr="0038237E">
        <w:rPr>
          <w:sz w:val="28"/>
          <w:szCs w:val="28"/>
        </w:rPr>
        <w:t>factor</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tourism</w:t>
      </w:r>
      <w:proofErr w:type="spellEnd"/>
      <w:r w:rsidRPr="0038237E">
        <w:rPr>
          <w:sz w:val="28"/>
          <w:szCs w:val="28"/>
        </w:rPr>
        <w:t xml:space="preserve"> </w:t>
      </w:r>
      <w:proofErr w:type="spellStart"/>
      <w:r w:rsidRPr="0038237E">
        <w:rPr>
          <w:sz w:val="28"/>
          <w:szCs w:val="28"/>
        </w:rPr>
        <w:t>industry</w:t>
      </w:r>
      <w:proofErr w:type="spellEnd"/>
      <w:r w:rsidRPr="0038237E">
        <w:rPr>
          <w:sz w:val="28"/>
          <w:szCs w:val="28"/>
        </w:rPr>
        <w:t xml:space="preserve">  in Ukraine </w:t>
      </w:r>
      <w:r>
        <w:rPr>
          <w:sz w:val="28"/>
          <w:szCs w:val="28"/>
        </w:rPr>
        <w:t xml:space="preserve">                                                                                                                 </w:t>
      </w:r>
      <w:r w:rsidRPr="0038237E">
        <w:rPr>
          <w:sz w:val="28"/>
          <w:szCs w:val="28"/>
        </w:rPr>
        <w:t xml:space="preserve"> 150 2.2. </w:t>
      </w:r>
      <w:proofErr w:type="spellStart"/>
      <w:r w:rsidRPr="0038237E">
        <w:rPr>
          <w:sz w:val="28"/>
          <w:szCs w:val="28"/>
        </w:rPr>
        <w:t>Motion</w:t>
      </w:r>
      <w:proofErr w:type="spellEnd"/>
      <w:r w:rsidRPr="0038237E">
        <w:rPr>
          <w:sz w:val="28"/>
          <w:szCs w:val="28"/>
        </w:rPr>
        <w:t xml:space="preserve"> </w:t>
      </w:r>
      <w:proofErr w:type="spellStart"/>
      <w:r w:rsidRPr="0038237E">
        <w:rPr>
          <w:sz w:val="28"/>
          <w:szCs w:val="28"/>
        </w:rPr>
        <w:t>design</w:t>
      </w:r>
      <w:proofErr w:type="spellEnd"/>
      <w:r w:rsidRPr="0038237E">
        <w:rPr>
          <w:sz w:val="28"/>
          <w:szCs w:val="28"/>
        </w:rPr>
        <w:t xml:space="preserve"> </w:t>
      </w:r>
      <w:proofErr w:type="spellStart"/>
      <w:r w:rsidRPr="0038237E">
        <w:rPr>
          <w:sz w:val="28"/>
          <w:szCs w:val="28"/>
        </w:rPr>
        <w:t>in</w:t>
      </w:r>
      <w:proofErr w:type="spellEnd"/>
      <w:r w:rsidRPr="0038237E">
        <w:rPr>
          <w:sz w:val="28"/>
          <w:szCs w:val="28"/>
        </w:rPr>
        <w:t xml:space="preserve"> a </w:t>
      </w:r>
      <w:proofErr w:type="spellStart"/>
      <w:r w:rsidRPr="0038237E">
        <w:rPr>
          <w:sz w:val="28"/>
          <w:szCs w:val="28"/>
        </w:rPr>
        <w:t>modern</w:t>
      </w:r>
      <w:proofErr w:type="spellEnd"/>
      <w:r w:rsidRPr="0038237E">
        <w:rPr>
          <w:sz w:val="28"/>
          <w:szCs w:val="28"/>
        </w:rPr>
        <w:t xml:space="preserve"> </w:t>
      </w:r>
      <w:proofErr w:type="spellStart"/>
      <w:r w:rsidRPr="0038237E">
        <w:rPr>
          <w:sz w:val="28"/>
          <w:szCs w:val="28"/>
        </w:rPr>
        <w:t>visual-communicative</w:t>
      </w:r>
      <w:proofErr w:type="spellEnd"/>
      <w:r w:rsidRPr="0038237E">
        <w:rPr>
          <w:sz w:val="28"/>
          <w:szCs w:val="28"/>
        </w:rPr>
        <w:t xml:space="preserve"> </w:t>
      </w:r>
      <w:proofErr w:type="spellStart"/>
      <w:r w:rsidRPr="0038237E">
        <w:rPr>
          <w:sz w:val="28"/>
          <w:szCs w:val="28"/>
        </w:rPr>
        <w:t>environment</w:t>
      </w:r>
      <w:proofErr w:type="spellEnd"/>
      <w:r w:rsidRPr="0038237E">
        <w:rPr>
          <w:sz w:val="28"/>
          <w:szCs w:val="28"/>
        </w:rPr>
        <w:t xml:space="preserve"> </w:t>
      </w:r>
      <w:r>
        <w:rPr>
          <w:sz w:val="28"/>
          <w:szCs w:val="28"/>
        </w:rPr>
        <w:t xml:space="preserve">                   </w:t>
      </w:r>
      <w:r w:rsidRPr="0038237E">
        <w:rPr>
          <w:sz w:val="28"/>
          <w:szCs w:val="28"/>
        </w:rPr>
        <w:t xml:space="preserve">156 2.3. </w:t>
      </w:r>
      <w:proofErr w:type="spellStart"/>
      <w:r w:rsidRPr="0038237E">
        <w:rPr>
          <w:sz w:val="28"/>
          <w:szCs w:val="28"/>
        </w:rPr>
        <w:t>Impact</w:t>
      </w:r>
      <w:proofErr w:type="spellEnd"/>
      <w:r w:rsidRPr="0038237E">
        <w:rPr>
          <w:sz w:val="28"/>
          <w:szCs w:val="28"/>
        </w:rPr>
        <w:t xml:space="preserve"> </w:t>
      </w:r>
      <w:proofErr w:type="spellStart"/>
      <w:r w:rsidRPr="0038237E">
        <w:rPr>
          <w:sz w:val="28"/>
          <w:szCs w:val="28"/>
        </w:rPr>
        <w:t>of</w:t>
      </w:r>
      <w:proofErr w:type="spellEnd"/>
      <w:r w:rsidRPr="0038237E">
        <w:rPr>
          <w:sz w:val="28"/>
          <w:szCs w:val="28"/>
        </w:rPr>
        <w:t xml:space="preserve"> </w:t>
      </w:r>
      <w:proofErr w:type="spellStart"/>
      <w:r w:rsidRPr="0038237E">
        <w:rPr>
          <w:sz w:val="28"/>
          <w:szCs w:val="28"/>
        </w:rPr>
        <w:t>modern</w:t>
      </w:r>
      <w:proofErr w:type="spellEnd"/>
      <w:r w:rsidRPr="0038237E">
        <w:rPr>
          <w:sz w:val="28"/>
          <w:szCs w:val="28"/>
        </w:rPr>
        <w:t xml:space="preserve"> </w:t>
      </w:r>
      <w:proofErr w:type="spellStart"/>
      <w:r w:rsidRPr="0038237E">
        <w:rPr>
          <w:sz w:val="28"/>
          <w:szCs w:val="28"/>
        </w:rPr>
        <w:t>information</w:t>
      </w:r>
      <w:proofErr w:type="spellEnd"/>
      <w:r w:rsidRPr="0038237E">
        <w:rPr>
          <w:sz w:val="28"/>
          <w:szCs w:val="28"/>
        </w:rPr>
        <w:t xml:space="preserve"> </w:t>
      </w:r>
      <w:proofErr w:type="spellStart"/>
      <w:r w:rsidRPr="0038237E">
        <w:rPr>
          <w:sz w:val="28"/>
          <w:szCs w:val="28"/>
        </w:rPr>
        <w:t>and</w:t>
      </w:r>
      <w:proofErr w:type="spellEnd"/>
      <w:r w:rsidRPr="0038237E">
        <w:rPr>
          <w:sz w:val="28"/>
          <w:szCs w:val="28"/>
        </w:rPr>
        <w:t xml:space="preserve"> </w:t>
      </w:r>
      <w:proofErr w:type="spellStart"/>
      <w:r w:rsidRPr="0038237E">
        <w:rPr>
          <w:sz w:val="28"/>
          <w:szCs w:val="28"/>
        </w:rPr>
        <w:t>innovative</w:t>
      </w:r>
      <w:proofErr w:type="spellEnd"/>
      <w:r w:rsidRPr="0038237E">
        <w:rPr>
          <w:sz w:val="28"/>
          <w:szCs w:val="28"/>
        </w:rPr>
        <w:t xml:space="preserve"> </w:t>
      </w:r>
      <w:proofErr w:type="spellStart"/>
      <w:r w:rsidRPr="0038237E">
        <w:rPr>
          <w:sz w:val="28"/>
          <w:szCs w:val="28"/>
        </w:rPr>
        <w:t>technologies</w:t>
      </w:r>
      <w:proofErr w:type="spellEnd"/>
      <w:r w:rsidRPr="0038237E">
        <w:rPr>
          <w:sz w:val="28"/>
          <w:szCs w:val="28"/>
        </w:rPr>
        <w:t xml:space="preserve"> </w:t>
      </w:r>
      <w:proofErr w:type="spellStart"/>
      <w:r w:rsidRPr="0038237E">
        <w:rPr>
          <w:sz w:val="28"/>
          <w:szCs w:val="28"/>
        </w:rPr>
        <w:t>for</w:t>
      </w:r>
      <w:proofErr w:type="spellEnd"/>
      <w:r w:rsidRPr="0038237E">
        <w:rPr>
          <w:sz w:val="28"/>
          <w:szCs w:val="28"/>
        </w:rPr>
        <w:t xml:space="preserve"> </w:t>
      </w:r>
      <w:proofErr w:type="spellStart"/>
      <w:r w:rsidRPr="0038237E">
        <w:rPr>
          <w:sz w:val="28"/>
          <w:szCs w:val="28"/>
        </w:rPr>
        <w:t>the</w:t>
      </w:r>
      <w:proofErr w:type="spellEnd"/>
      <w:r w:rsidRPr="0038237E">
        <w:rPr>
          <w:sz w:val="28"/>
          <w:szCs w:val="28"/>
        </w:rPr>
        <w:t xml:space="preserve"> </w:t>
      </w:r>
    </w:p>
    <w:p w14:paraId="24DF7666" w14:textId="77777777" w:rsidR="0038741E" w:rsidRPr="0038741E" w:rsidRDefault="0038741E" w:rsidP="0038741E">
      <w:pPr>
        <w:spacing w:after="0"/>
        <w:rPr>
          <w:sz w:val="28"/>
          <w:szCs w:val="28"/>
        </w:rPr>
      </w:pPr>
      <w:r w:rsidRPr="0038741E">
        <w:rPr>
          <w:b/>
          <w:sz w:val="28"/>
          <w:szCs w:val="28"/>
          <w:lang w:val="en-US"/>
        </w:rPr>
        <w:lastRenderedPageBreak/>
        <w:t>1</w:t>
      </w:r>
      <w:r w:rsidRPr="0038741E">
        <w:rPr>
          <w:b/>
          <w:sz w:val="28"/>
          <w:szCs w:val="28"/>
        </w:rPr>
        <w:t>.</w:t>
      </w:r>
      <w:r w:rsidRPr="0038741E">
        <w:rPr>
          <w:b/>
          <w:sz w:val="28"/>
          <w:szCs w:val="28"/>
          <w:lang w:val="en-US"/>
        </w:rPr>
        <w:t>9</w:t>
      </w:r>
      <w:r w:rsidRPr="0038741E">
        <w:rPr>
          <w:b/>
          <w:sz w:val="28"/>
          <w:szCs w:val="28"/>
        </w:rPr>
        <w:t>.</w:t>
      </w:r>
      <w:r w:rsidRPr="0038741E">
        <w:rPr>
          <w:b/>
          <w:sz w:val="28"/>
          <w:szCs w:val="28"/>
          <w:lang w:val="en-US"/>
        </w:rPr>
        <w:t xml:space="preserve"> </w:t>
      </w:r>
      <w:proofErr w:type="spellStart"/>
      <w:r w:rsidRPr="0038741E">
        <w:rPr>
          <w:b/>
          <w:sz w:val="28"/>
          <w:szCs w:val="28"/>
        </w:rPr>
        <w:t>Nataliia</w:t>
      </w:r>
      <w:proofErr w:type="spellEnd"/>
      <w:r w:rsidRPr="0038741E">
        <w:rPr>
          <w:b/>
          <w:sz w:val="28"/>
          <w:szCs w:val="28"/>
        </w:rPr>
        <w:t xml:space="preserve"> </w:t>
      </w:r>
      <w:proofErr w:type="spellStart"/>
      <w:r w:rsidRPr="0038741E">
        <w:rPr>
          <w:b/>
          <w:sz w:val="28"/>
          <w:szCs w:val="28"/>
        </w:rPr>
        <w:t>Kuksa</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Pedagogical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Associate</w:t>
      </w:r>
      <w:proofErr w:type="spellEnd"/>
      <w:r w:rsidRPr="0038741E">
        <w:rPr>
          <w:sz w:val="28"/>
          <w:szCs w:val="28"/>
        </w:rPr>
        <w:t xml:space="preserve"> </w:t>
      </w:r>
      <w:proofErr w:type="spellStart"/>
      <w:r w:rsidRPr="0038741E">
        <w:rPr>
          <w:sz w:val="28"/>
          <w:szCs w:val="28"/>
        </w:rPr>
        <w:t>Professor</w:t>
      </w:r>
      <w:proofErr w:type="spellEnd"/>
      <w:r w:rsidRPr="0038741E">
        <w:rPr>
          <w:sz w:val="28"/>
          <w:szCs w:val="28"/>
        </w:rPr>
        <w:t xml:space="preserve">, </w:t>
      </w:r>
    </w:p>
    <w:p w14:paraId="2BCDF2BC" w14:textId="77777777" w:rsidR="0038741E" w:rsidRPr="0038741E" w:rsidRDefault="0038741E" w:rsidP="0038741E">
      <w:pPr>
        <w:spacing w:after="0"/>
        <w:rPr>
          <w:sz w:val="28"/>
          <w:szCs w:val="28"/>
        </w:rPr>
      </w:pPr>
      <w:proofErr w:type="spellStart"/>
      <w:r w:rsidRPr="0038741E">
        <w:rPr>
          <w:b/>
          <w:sz w:val="28"/>
          <w:szCs w:val="28"/>
        </w:rPr>
        <w:t>Yuriy</w:t>
      </w:r>
      <w:proofErr w:type="spellEnd"/>
      <w:r w:rsidRPr="0038741E">
        <w:rPr>
          <w:b/>
          <w:sz w:val="28"/>
          <w:szCs w:val="28"/>
        </w:rPr>
        <w:t xml:space="preserve"> </w:t>
      </w:r>
      <w:proofErr w:type="spellStart"/>
      <w:r w:rsidRPr="0038741E">
        <w:rPr>
          <w:b/>
          <w:sz w:val="28"/>
          <w:szCs w:val="28"/>
        </w:rPr>
        <w:t>Lyannoy</w:t>
      </w:r>
      <w:proofErr w:type="spellEnd"/>
      <w:r w:rsidRPr="0038741E">
        <w:rPr>
          <w:sz w:val="28"/>
          <w:szCs w:val="28"/>
        </w:rPr>
        <w:t xml:space="preserve"> – </w:t>
      </w:r>
      <w:proofErr w:type="spellStart"/>
      <w:r w:rsidRPr="0038741E">
        <w:rPr>
          <w:sz w:val="28"/>
          <w:szCs w:val="28"/>
        </w:rPr>
        <w:t>Doctor</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Pedagogical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Professor</w:t>
      </w:r>
      <w:proofErr w:type="spellEnd"/>
      <w:r w:rsidRPr="0038741E">
        <w:rPr>
          <w:sz w:val="28"/>
          <w:szCs w:val="28"/>
        </w:rPr>
        <w:t xml:space="preserve">, </w:t>
      </w:r>
    </w:p>
    <w:p w14:paraId="16E5DB4F" w14:textId="77777777" w:rsidR="0038741E" w:rsidRPr="0038741E" w:rsidRDefault="0038741E" w:rsidP="0038741E">
      <w:pPr>
        <w:spacing w:after="0"/>
        <w:rPr>
          <w:sz w:val="28"/>
          <w:szCs w:val="28"/>
        </w:rPr>
      </w:pPr>
      <w:proofErr w:type="spellStart"/>
      <w:r w:rsidRPr="0038741E">
        <w:rPr>
          <w:b/>
          <w:sz w:val="28"/>
          <w:szCs w:val="28"/>
        </w:rPr>
        <w:t>Yuliia</w:t>
      </w:r>
      <w:proofErr w:type="spellEnd"/>
      <w:r w:rsidRPr="0038741E">
        <w:rPr>
          <w:b/>
          <w:sz w:val="28"/>
          <w:szCs w:val="28"/>
        </w:rPr>
        <w:t xml:space="preserve"> </w:t>
      </w:r>
      <w:proofErr w:type="spellStart"/>
      <w:r w:rsidRPr="0038741E">
        <w:rPr>
          <w:b/>
          <w:sz w:val="28"/>
          <w:szCs w:val="28"/>
        </w:rPr>
        <w:t>Karpenko</w:t>
      </w:r>
      <w:proofErr w:type="spellEnd"/>
      <w:r w:rsidRPr="0038741E">
        <w:rPr>
          <w:sz w:val="28"/>
          <w:szCs w:val="28"/>
        </w:rPr>
        <w:t xml:space="preserve"> – </w:t>
      </w:r>
      <w:proofErr w:type="spellStart"/>
      <w:r w:rsidRPr="0038741E">
        <w:rPr>
          <w:sz w:val="28"/>
          <w:szCs w:val="28"/>
        </w:rPr>
        <w:t>Lecturer</w:t>
      </w:r>
      <w:proofErr w:type="spellEnd"/>
      <w:r w:rsidRPr="0038741E">
        <w:rPr>
          <w:sz w:val="28"/>
          <w:szCs w:val="28"/>
        </w:rPr>
        <w:t xml:space="preserve">, </w:t>
      </w:r>
      <w:proofErr w:type="spellStart"/>
      <w:r w:rsidRPr="0038741E">
        <w:rPr>
          <w:sz w:val="28"/>
          <w:szCs w:val="28"/>
        </w:rPr>
        <w:t>Sumy</w:t>
      </w:r>
      <w:proofErr w:type="spellEnd"/>
      <w:r w:rsidRPr="0038741E">
        <w:rPr>
          <w:sz w:val="28"/>
          <w:szCs w:val="28"/>
        </w:rPr>
        <w:t xml:space="preserve"> </w:t>
      </w:r>
      <w:proofErr w:type="spellStart"/>
      <w:r w:rsidRPr="0038741E">
        <w:rPr>
          <w:sz w:val="28"/>
          <w:szCs w:val="28"/>
        </w:rPr>
        <w:t>State</w:t>
      </w:r>
      <w:proofErr w:type="spellEnd"/>
      <w:r w:rsidRPr="0038741E">
        <w:rPr>
          <w:sz w:val="28"/>
          <w:szCs w:val="28"/>
        </w:rPr>
        <w:t xml:space="preserve"> </w:t>
      </w:r>
      <w:proofErr w:type="spellStart"/>
      <w:r w:rsidRPr="0038741E">
        <w:rPr>
          <w:sz w:val="28"/>
          <w:szCs w:val="28"/>
        </w:rPr>
        <w:t>Pedagogical</w:t>
      </w:r>
      <w:proofErr w:type="spellEnd"/>
      <w:r w:rsidRPr="0038741E">
        <w:rPr>
          <w:sz w:val="28"/>
          <w:szCs w:val="28"/>
        </w:rPr>
        <w:t xml:space="preserve"> </w:t>
      </w:r>
      <w:proofErr w:type="spellStart"/>
      <w:r w:rsidRPr="0038741E">
        <w:rPr>
          <w:sz w:val="28"/>
          <w:szCs w:val="28"/>
        </w:rPr>
        <w:t>University</w:t>
      </w:r>
      <w:proofErr w:type="spellEnd"/>
      <w:r w:rsidRPr="0038741E">
        <w:rPr>
          <w:sz w:val="28"/>
          <w:szCs w:val="28"/>
        </w:rPr>
        <w:t xml:space="preserve"> </w:t>
      </w:r>
      <w:proofErr w:type="spellStart"/>
      <w:r w:rsidRPr="0038741E">
        <w:rPr>
          <w:sz w:val="28"/>
          <w:szCs w:val="28"/>
        </w:rPr>
        <w:t>named</w:t>
      </w:r>
      <w:proofErr w:type="spellEnd"/>
      <w:r w:rsidRPr="0038741E">
        <w:rPr>
          <w:sz w:val="28"/>
          <w:szCs w:val="28"/>
        </w:rPr>
        <w:t xml:space="preserve"> </w:t>
      </w:r>
      <w:proofErr w:type="spellStart"/>
      <w:r w:rsidRPr="0038741E">
        <w:rPr>
          <w:sz w:val="28"/>
          <w:szCs w:val="28"/>
        </w:rPr>
        <w:t>after</w:t>
      </w:r>
      <w:proofErr w:type="spellEnd"/>
      <w:r w:rsidRPr="0038741E">
        <w:rPr>
          <w:sz w:val="28"/>
          <w:szCs w:val="28"/>
        </w:rPr>
        <w:t xml:space="preserve"> A. S. </w:t>
      </w:r>
      <w:proofErr w:type="spellStart"/>
      <w:r w:rsidRPr="0038741E">
        <w:rPr>
          <w:sz w:val="28"/>
          <w:szCs w:val="28"/>
        </w:rPr>
        <w:t>Makarenko</w:t>
      </w:r>
      <w:proofErr w:type="spellEnd"/>
      <w:r w:rsidRPr="0038741E">
        <w:rPr>
          <w:sz w:val="28"/>
          <w:szCs w:val="28"/>
        </w:rPr>
        <w:t xml:space="preserve">, </w:t>
      </w:r>
      <w:proofErr w:type="spellStart"/>
      <w:r w:rsidRPr="0038741E">
        <w:rPr>
          <w:sz w:val="28"/>
          <w:szCs w:val="28"/>
        </w:rPr>
        <w:t>Sumy</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
    <w:p w14:paraId="0B1B2458" w14:textId="77777777" w:rsidR="0038741E" w:rsidRPr="0038741E" w:rsidRDefault="0038741E" w:rsidP="0038741E">
      <w:pPr>
        <w:spacing w:after="0"/>
        <w:rPr>
          <w:sz w:val="28"/>
          <w:szCs w:val="28"/>
        </w:rPr>
      </w:pPr>
      <w:r w:rsidRPr="0038741E">
        <w:rPr>
          <w:b/>
          <w:sz w:val="28"/>
          <w:szCs w:val="28"/>
        </w:rPr>
        <w:t xml:space="preserve">1.10. </w:t>
      </w:r>
      <w:proofErr w:type="spellStart"/>
      <w:r w:rsidRPr="0038741E">
        <w:rPr>
          <w:b/>
          <w:sz w:val="28"/>
          <w:szCs w:val="28"/>
        </w:rPr>
        <w:t>Iryna</w:t>
      </w:r>
      <w:proofErr w:type="spellEnd"/>
      <w:r w:rsidRPr="0038741E">
        <w:rPr>
          <w:b/>
          <w:sz w:val="28"/>
          <w:szCs w:val="28"/>
        </w:rPr>
        <w:t xml:space="preserve"> </w:t>
      </w:r>
      <w:proofErr w:type="spellStart"/>
      <w:r w:rsidRPr="0038741E">
        <w:rPr>
          <w:b/>
          <w:sz w:val="28"/>
          <w:szCs w:val="28"/>
        </w:rPr>
        <w:t>Kurilchenko</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Biological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Associate</w:t>
      </w:r>
      <w:proofErr w:type="spellEnd"/>
      <w:r w:rsidRPr="0038741E">
        <w:rPr>
          <w:sz w:val="28"/>
          <w:szCs w:val="28"/>
        </w:rPr>
        <w:t xml:space="preserve"> </w:t>
      </w:r>
      <w:proofErr w:type="spellStart"/>
      <w:r w:rsidRPr="0038741E">
        <w:rPr>
          <w:sz w:val="28"/>
          <w:szCs w:val="28"/>
        </w:rPr>
        <w:t>Professor</w:t>
      </w:r>
      <w:proofErr w:type="spellEnd"/>
      <w:r w:rsidRPr="0038741E">
        <w:rPr>
          <w:sz w:val="28"/>
          <w:szCs w:val="28"/>
        </w:rPr>
        <w:t xml:space="preserve">, </w:t>
      </w:r>
    </w:p>
    <w:p w14:paraId="2B4DF1C0" w14:textId="77777777" w:rsidR="0038741E" w:rsidRPr="0038741E" w:rsidRDefault="0038741E" w:rsidP="0038741E">
      <w:pPr>
        <w:spacing w:after="0"/>
        <w:rPr>
          <w:sz w:val="28"/>
          <w:szCs w:val="28"/>
        </w:rPr>
      </w:pPr>
      <w:proofErr w:type="spellStart"/>
      <w:r w:rsidRPr="0038741E">
        <w:rPr>
          <w:b/>
          <w:sz w:val="28"/>
          <w:szCs w:val="28"/>
        </w:rPr>
        <w:t>Iryna</w:t>
      </w:r>
      <w:proofErr w:type="spellEnd"/>
      <w:r w:rsidRPr="0038741E">
        <w:rPr>
          <w:b/>
          <w:sz w:val="28"/>
          <w:szCs w:val="28"/>
        </w:rPr>
        <w:t xml:space="preserve"> </w:t>
      </w:r>
      <w:proofErr w:type="spellStart"/>
      <w:r w:rsidRPr="0038741E">
        <w:rPr>
          <w:b/>
          <w:sz w:val="28"/>
          <w:szCs w:val="28"/>
        </w:rPr>
        <w:t>Ostopolets</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Psychological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Associate</w:t>
      </w:r>
      <w:proofErr w:type="spellEnd"/>
      <w:r w:rsidRPr="0038741E">
        <w:rPr>
          <w:sz w:val="28"/>
          <w:szCs w:val="28"/>
        </w:rPr>
        <w:t xml:space="preserve"> </w:t>
      </w:r>
      <w:proofErr w:type="spellStart"/>
      <w:r w:rsidRPr="0038741E">
        <w:rPr>
          <w:sz w:val="28"/>
          <w:szCs w:val="28"/>
        </w:rPr>
        <w:t>Professor</w:t>
      </w:r>
      <w:proofErr w:type="spellEnd"/>
      <w:r w:rsidRPr="0038741E">
        <w:rPr>
          <w:sz w:val="28"/>
          <w:szCs w:val="28"/>
        </w:rPr>
        <w:t xml:space="preserve">, </w:t>
      </w:r>
      <w:proofErr w:type="spellStart"/>
      <w:r w:rsidRPr="0038741E">
        <w:rPr>
          <w:sz w:val="28"/>
          <w:szCs w:val="28"/>
        </w:rPr>
        <w:t>Donbas</w:t>
      </w:r>
      <w:proofErr w:type="spellEnd"/>
      <w:r w:rsidRPr="0038741E">
        <w:rPr>
          <w:sz w:val="28"/>
          <w:szCs w:val="28"/>
        </w:rPr>
        <w:t xml:space="preserve"> </w:t>
      </w:r>
      <w:proofErr w:type="spellStart"/>
      <w:r w:rsidRPr="0038741E">
        <w:rPr>
          <w:sz w:val="28"/>
          <w:szCs w:val="28"/>
        </w:rPr>
        <w:t>State</w:t>
      </w:r>
      <w:proofErr w:type="spellEnd"/>
      <w:r w:rsidRPr="0038741E">
        <w:rPr>
          <w:sz w:val="28"/>
          <w:szCs w:val="28"/>
        </w:rPr>
        <w:t xml:space="preserve"> </w:t>
      </w:r>
      <w:proofErr w:type="spellStart"/>
      <w:r w:rsidRPr="0038741E">
        <w:rPr>
          <w:sz w:val="28"/>
          <w:szCs w:val="28"/>
        </w:rPr>
        <w:t>Pedagogical</w:t>
      </w:r>
      <w:proofErr w:type="spellEnd"/>
      <w:r w:rsidRPr="0038741E">
        <w:rPr>
          <w:sz w:val="28"/>
          <w:szCs w:val="28"/>
        </w:rPr>
        <w:t xml:space="preserve"> </w:t>
      </w:r>
      <w:proofErr w:type="spellStart"/>
      <w:r w:rsidRPr="0038741E">
        <w:rPr>
          <w:sz w:val="28"/>
          <w:szCs w:val="28"/>
        </w:rPr>
        <w:t>University</w:t>
      </w:r>
      <w:proofErr w:type="spellEnd"/>
      <w:r w:rsidRPr="0038741E">
        <w:rPr>
          <w:sz w:val="28"/>
          <w:szCs w:val="28"/>
        </w:rPr>
        <w:t xml:space="preserve">, </w:t>
      </w:r>
      <w:proofErr w:type="spellStart"/>
      <w:r w:rsidRPr="0038741E">
        <w:rPr>
          <w:sz w:val="28"/>
          <w:szCs w:val="28"/>
        </w:rPr>
        <w:t>Slovyansk</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
    <w:p w14:paraId="68402BEA" w14:textId="77777777" w:rsidR="0038741E" w:rsidRPr="0038741E" w:rsidRDefault="0038741E" w:rsidP="0038741E">
      <w:pPr>
        <w:spacing w:after="0"/>
        <w:rPr>
          <w:sz w:val="28"/>
          <w:szCs w:val="28"/>
        </w:rPr>
      </w:pPr>
      <w:proofErr w:type="spellStart"/>
      <w:r w:rsidRPr="0038741E">
        <w:rPr>
          <w:b/>
          <w:sz w:val="28"/>
          <w:szCs w:val="28"/>
        </w:rPr>
        <w:t>Hanna</w:t>
      </w:r>
      <w:proofErr w:type="spellEnd"/>
      <w:r w:rsidRPr="0038741E">
        <w:rPr>
          <w:b/>
          <w:sz w:val="28"/>
          <w:szCs w:val="28"/>
        </w:rPr>
        <w:t xml:space="preserve"> </w:t>
      </w:r>
      <w:proofErr w:type="spellStart"/>
      <w:r w:rsidRPr="0038741E">
        <w:rPr>
          <w:b/>
          <w:sz w:val="28"/>
          <w:szCs w:val="28"/>
        </w:rPr>
        <w:t>Ediher</w:t>
      </w:r>
      <w:proofErr w:type="spellEnd"/>
      <w:r w:rsidRPr="0038741E">
        <w:rPr>
          <w:sz w:val="28"/>
          <w:szCs w:val="28"/>
        </w:rPr>
        <w:t xml:space="preserve"> – </w:t>
      </w:r>
      <w:proofErr w:type="spellStart"/>
      <w:r w:rsidRPr="0038741E">
        <w:rPr>
          <w:sz w:val="28"/>
          <w:szCs w:val="28"/>
        </w:rPr>
        <w:t>Student</w:t>
      </w:r>
      <w:proofErr w:type="spellEnd"/>
      <w:r w:rsidRPr="0038741E">
        <w:rPr>
          <w:sz w:val="28"/>
          <w:szCs w:val="28"/>
        </w:rPr>
        <w:t xml:space="preserve">, </w:t>
      </w:r>
      <w:proofErr w:type="spellStart"/>
      <w:r w:rsidRPr="0038741E">
        <w:rPr>
          <w:sz w:val="28"/>
          <w:szCs w:val="28"/>
        </w:rPr>
        <w:t>Donetsk</w:t>
      </w:r>
      <w:proofErr w:type="spellEnd"/>
      <w:r w:rsidRPr="0038741E">
        <w:rPr>
          <w:sz w:val="28"/>
          <w:szCs w:val="28"/>
        </w:rPr>
        <w:t xml:space="preserve"> </w:t>
      </w:r>
      <w:proofErr w:type="spellStart"/>
      <w:r w:rsidRPr="0038741E">
        <w:rPr>
          <w:sz w:val="28"/>
          <w:szCs w:val="28"/>
        </w:rPr>
        <w:t>Regional</w:t>
      </w:r>
      <w:proofErr w:type="spellEnd"/>
      <w:r w:rsidRPr="0038741E">
        <w:rPr>
          <w:sz w:val="28"/>
          <w:szCs w:val="28"/>
        </w:rPr>
        <w:t xml:space="preserve"> </w:t>
      </w:r>
      <w:proofErr w:type="spellStart"/>
      <w:r w:rsidRPr="0038741E">
        <w:rPr>
          <w:sz w:val="28"/>
          <w:szCs w:val="28"/>
        </w:rPr>
        <w:t>School</w:t>
      </w:r>
      <w:proofErr w:type="spellEnd"/>
      <w:r w:rsidRPr="0038741E">
        <w:rPr>
          <w:sz w:val="28"/>
          <w:szCs w:val="28"/>
        </w:rPr>
        <w:t xml:space="preserve"> “</w:t>
      </w:r>
      <w:proofErr w:type="spellStart"/>
      <w:r w:rsidRPr="0038741E">
        <w:rPr>
          <w:sz w:val="28"/>
          <w:szCs w:val="28"/>
        </w:rPr>
        <w:t>Young</w:t>
      </w:r>
      <w:proofErr w:type="spellEnd"/>
      <w:r w:rsidRPr="0038741E">
        <w:rPr>
          <w:sz w:val="28"/>
          <w:szCs w:val="28"/>
        </w:rPr>
        <w:t xml:space="preserve"> </w:t>
      </w:r>
      <w:proofErr w:type="spellStart"/>
      <w:r w:rsidRPr="0038741E">
        <w:rPr>
          <w:sz w:val="28"/>
          <w:szCs w:val="28"/>
        </w:rPr>
        <w:t>Researcher</w:t>
      </w:r>
      <w:proofErr w:type="spellEnd"/>
      <w:r w:rsidRPr="0038741E">
        <w:rPr>
          <w:sz w:val="28"/>
          <w:szCs w:val="28"/>
        </w:rPr>
        <w:t xml:space="preserve">”, </w:t>
      </w:r>
      <w:proofErr w:type="spellStart"/>
      <w:r w:rsidRPr="0038741E">
        <w:rPr>
          <w:sz w:val="28"/>
          <w:szCs w:val="28"/>
        </w:rPr>
        <w:t>Secondary</w:t>
      </w:r>
      <w:proofErr w:type="spellEnd"/>
      <w:r w:rsidRPr="0038741E">
        <w:rPr>
          <w:sz w:val="28"/>
          <w:szCs w:val="28"/>
        </w:rPr>
        <w:t xml:space="preserve"> </w:t>
      </w:r>
      <w:proofErr w:type="spellStart"/>
      <w:r w:rsidRPr="0038741E">
        <w:rPr>
          <w:sz w:val="28"/>
          <w:szCs w:val="28"/>
        </w:rPr>
        <w:t>School</w:t>
      </w:r>
      <w:proofErr w:type="spellEnd"/>
      <w:r w:rsidRPr="0038741E">
        <w:rPr>
          <w:sz w:val="28"/>
          <w:szCs w:val="28"/>
        </w:rPr>
        <w:t xml:space="preserve"> № 10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Toretsk</w:t>
      </w:r>
      <w:proofErr w:type="spellEnd"/>
      <w:r w:rsidRPr="0038741E">
        <w:rPr>
          <w:sz w:val="28"/>
          <w:szCs w:val="28"/>
        </w:rPr>
        <w:t xml:space="preserve"> </w:t>
      </w:r>
      <w:proofErr w:type="spellStart"/>
      <w:r w:rsidRPr="0038741E">
        <w:rPr>
          <w:sz w:val="28"/>
          <w:szCs w:val="28"/>
        </w:rPr>
        <w:t>Military-Civilian</w:t>
      </w:r>
      <w:proofErr w:type="spellEnd"/>
      <w:r w:rsidRPr="0038741E">
        <w:rPr>
          <w:sz w:val="28"/>
          <w:szCs w:val="28"/>
        </w:rPr>
        <w:t xml:space="preserve"> </w:t>
      </w:r>
      <w:proofErr w:type="spellStart"/>
      <w:r w:rsidRPr="0038741E">
        <w:rPr>
          <w:sz w:val="28"/>
          <w:szCs w:val="28"/>
        </w:rPr>
        <w:t>Administration</w:t>
      </w:r>
      <w:proofErr w:type="spellEnd"/>
      <w:r w:rsidRPr="0038741E">
        <w:rPr>
          <w:sz w:val="28"/>
          <w:szCs w:val="28"/>
        </w:rPr>
        <w:t xml:space="preserve">, </w:t>
      </w:r>
      <w:proofErr w:type="spellStart"/>
      <w:r w:rsidRPr="0038741E">
        <w:rPr>
          <w:sz w:val="28"/>
          <w:szCs w:val="28"/>
        </w:rPr>
        <w:t>Toretsk</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
    <w:p w14:paraId="00E18FB2" w14:textId="77777777" w:rsidR="0038741E" w:rsidRPr="0038741E" w:rsidRDefault="0038741E" w:rsidP="0038741E">
      <w:pPr>
        <w:spacing w:after="0"/>
        <w:rPr>
          <w:sz w:val="28"/>
          <w:szCs w:val="28"/>
        </w:rPr>
      </w:pPr>
      <w:r w:rsidRPr="0038741E">
        <w:rPr>
          <w:b/>
          <w:sz w:val="28"/>
          <w:szCs w:val="28"/>
        </w:rPr>
        <w:t xml:space="preserve">1.11. </w:t>
      </w:r>
      <w:proofErr w:type="spellStart"/>
      <w:r w:rsidRPr="0038741E">
        <w:rPr>
          <w:b/>
          <w:sz w:val="28"/>
          <w:szCs w:val="28"/>
        </w:rPr>
        <w:t>Natalia</w:t>
      </w:r>
      <w:proofErr w:type="spellEnd"/>
      <w:r w:rsidRPr="0038741E">
        <w:rPr>
          <w:b/>
          <w:sz w:val="28"/>
          <w:szCs w:val="28"/>
        </w:rPr>
        <w:t xml:space="preserve"> </w:t>
      </w:r>
      <w:proofErr w:type="spellStart"/>
      <w:r w:rsidRPr="0038741E">
        <w:rPr>
          <w:b/>
          <w:sz w:val="28"/>
          <w:szCs w:val="28"/>
        </w:rPr>
        <w:t>Kucherenko</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Psychological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Senior</w:t>
      </w:r>
      <w:proofErr w:type="spellEnd"/>
      <w:r w:rsidRPr="0038741E">
        <w:rPr>
          <w:sz w:val="28"/>
          <w:szCs w:val="28"/>
        </w:rPr>
        <w:t xml:space="preserve"> </w:t>
      </w:r>
      <w:proofErr w:type="spellStart"/>
      <w:r w:rsidRPr="0038741E">
        <w:rPr>
          <w:sz w:val="28"/>
          <w:szCs w:val="28"/>
        </w:rPr>
        <w:t>Lecturer</w:t>
      </w:r>
      <w:proofErr w:type="spellEnd"/>
      <w:r w:rsidRPr="0038741E">
        <w:rPr>
          <w:sz w:val="28"/>
          <w:szCs w:val="28"/>
        </w:rPr>
        <w:t xml:space="preserve">, </w:t>
      </w:r>
      <w:proofErr w:type="spellStart"/>
      <w:r w:rsidRPr="0038741E">
        <w:rPr>
          <w:sz w:val="28"/>
          <w:szCs w:val="28"/>
        </w:rPr>
        <w:t>Ukrainian</w:t>
      </w:r>
      <w:proofErr w:type="spellEnd"/>
      <w:r w:rsidRPr="0038741E">
        <w:rPr>
          <w:sz w:val="28"/>
          <w:szCs w:val="28"/>
        </w:rPr>
        <w:t xml:space="preserve"> </w:t>
      </w:r>
      <w:proofErr w:type="spellStart"/>
      <w:r w:rsidRPr="0038741E">
        <w:rPr>
          <w:sz w:val="28"/>
          <w:szCs w:val="28"/>
        </w:rPr>
        <w:t>Engineering</w:t>
      </w:r>
      <w:proofErr w:type="spellEnd"/>
      <w:r w:rsidRPr="0038741E">
        <w:rPr>
          <w:sz w:val="28"/>
          <w:szCs w:val="28"/>
        </w:rPr>
        <w:t xml:space="preserve"> </w:t>
      </w:r>
      <w:proofErr w:type="spellStart"/>
      <w:r w:rsidRPr="0038741E">
        <w:rPr>
          <w:sz w:val="28"/>
          <w:szCs w:val="28"/>
        </w:rPr>
        <w:t>Pedagogics</w:t>
      </w:r>
      <w:proofErr w:type="spellEnd"/>
      <w:r w:rsidRPr="0038741E">
        <w:rPr>
          <w:sz w:val="28"/>
          <w:szCs w:val="28"/>
        </w:rPr>
        <w:t xml:space="preserve"> </w:t>
      </w:r>
      <w:proofErr w:type="spellStart"/>
      <w:r w:rsidRPr="0038741E">
        <w:rPr>
          <w:sz w:val="28"/>
          <w:szCs w:val="28"/>
        </w:rPr>
        <w:t>Academy</w:t>
      </w:r>
      <w:proofErr w:type="spellEnd"/>
      <w:r w:rsidRPr="0038741E">
        <w:rPr>
          <w:sz w:val="28"/>
          <w:szCs w:val="28"/>
        </w:rPr>
        <w:t xml:space="preserve">, </w:t>
      </w:r>
      <w:proofErr w:type="spellStart"/>
      <w:r w:rsidRPr="0038741E">
        <w:rPr>
          <w:sz w:val="28"/>
          <w:szCs w:val="28"/>
        </w:rPr>
        <w:t>Kharkiv</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
    <w:p w14:paraId="6852516A" w14:textId="77777777" w:rsidR="0038741E" w:rsidRPr="0038741E" w:rsidRDefault="0038741E" w:rsidP="0038741E">
      <w:pPr>
        <w:spacing w:after="0"/>
        <w:rPr>
          <w:sz w:val="28"/>
          <w:szCs w:val="28"/>
        </w:rPr>
      </w:pPr>
      <w:proofErr w:type="spellStart"/>
      <w:r w:rsidRPr="0038741E">
        <w:rPr>
          <w:b/>
          <w:sz w:val="28"/>
          <w:szCs w:val="28"/>
        </w:rPr>
        <w:t>Sergey</w:t>
      </w:r>
      <w:proofErr w:type="spellEnd"/>
      <w:r w:rsidRPr="0038741E">
        <w:rPr>
          <w:b/>
          <w:sz w:val="28"/>
          <w:szCs w:val="28"/>
        </w:rPr>
        <w:t xml:space="preserve"> </w:t>
      </w:r>
      <w:proofErr w:type="spellStart"/>
      <w:r w:rsidRPr="0038741E">
        <w:rPr>
          <w:b/>
          <w:sz w:val="28"/>
          <w:szCs w:val="28"/>
        </w:rPr>
        <w:t>Kucherenko</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Psychological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Associate</w:t>
      </w:r>
      <w:proofErr w:type="spellEnd"/>
      <w:r w:rsidRPr="0038741E">
        <w:rPr>
          <w:sz w:val="28"/>
          <w:szCs w:val="28"/>
        </w:rPr>
        <w:t xml:space="preserve"> </w:t>
      </w:r>
      <w:proofErr w:type="spellStart"/>
      <w:r w:rsidRPr="0038741E">
        <w:rPr>
          <w:sz w:val="28"/>
          <w:szCs w:val="28"/>
        </w:rPr>
        <w:t>Professor</w:t>
      </w:r>
      <w:proofErr w:type="spellEnd"/>
      <w:r w:rsidRPr="0038741E">
        <w:rPr>
          <w:sz w:val="28"/>
          <w:szCs w:val="28"/>
        </w:rPr>
        <w:t xml:space="preserve">, </w:t>
      </w:r>
      <w:proofErr w:type="spellStart"/>
      <w:r w:rsidRPr="0038741E">
        <w:rPr>
          <w:sz w:val="28"/>
          <w:szCs w:val="28"/>
        </w:rPr>
        <w:t>National</w:t>
      </w:r>
      <w:proofErr w:type="spellEnd"/>
      <w:r w:rsidRPr="0038741E">
        <w:rPr>
          <w:sz w:val="28"/>
          <w:szCs w:val="28"/>
        </w:rPr>
        <w:t xml:space="preserve"> </w:t>
      </w:r>
      <w:proofErr w:type="spellStart"/>
      <w:r w:rsidRPr="0038741E">
        <w:rPr>
          <w:sz w:val="28"/>
          <w:szCs w:val="28"/>
        </w:rPr>
        <w:t>University</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Civil</w:t>
      </w:r>
      <w:proofErr w:type="spellEnd"/>
      <w:r w:rsidRPr="0038741E">
        <w:rPr>
          <w:sz w:val="28"/>
          <w:szCs w:val="28"/>
        </w:rPr>
        <w:t xml:space="preserve"> </w:t>
      </w:r>
      <w:proofErr w:type="spellStart"/>
      <w:r w:rsidRPr="0038741E">
        <w:rPr>
          <w:sz w:val="28"/>
          <w:szCs w:val="28"/>
        </w:rPr>
        <w:t>Defence</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roofErr w:type="spellStart"/>
      <w:r w:rsidRPr="0038741E">
        <w:rPr>
          <w:sz w:val="28"/>
          <w:szCs w:val="28"/>
        </w:rPr>
        <w:t>Kharkiv</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
    <w:p w14:paraId="390A40BA" w14:textId="77777777" w:rsidR="0038741E" w:rsidRPr="0038741E" w:rsidRDefault="0038741E" w:rsidP="0038741E">
      <w:pPr>
        <w:spacing w:after="0"/>
        <w:rPr>
          <w:sz w:val="28"/>
          <w:szCs w:val="28"/>
        </w:rPr>
      </w:pPr>
      <w:r w:rsidRPr="0038741E">
        <w:rPr>
          <w:b/>
          <w:sz w:val="28"/>
          <w:szCs w:val="28"/>
        </w:rPr>
        <w:t xml:space="preserve">1.12. </w:t>
      </w:r>
      <w:proofErr w:type="spellStart"/>
      <w:r w:rsidRPr="0038741E">
        <w:rPr>
          <w:b/>
          <w:sz w:val="28"/>
          <w:szCs w:val="28"/>
        </w:rPr>
        <w:t>Lina</w:t>
      </w:r>
      <w:proofErr w:type="spellEnd"/>
      <w:r w:rsidRPr="0038741E">
        <w:rPr>
          <w:b/>
          <w:sz w:val="28"/>
          <w:szCs w:val="28"/>
        </w:rPr>
        <w:t xml:space="preserve"> </w:t>
      </w:r>
      <w:proofErr w:type="spellStart"/>
      <w:r w:rsidRPr="0038741E">
        <w:rPr>
          <w:b/>
          <w:sz w:val="28"/>
          <w:szCs w:val="28"/>
        </w:rPr>
        <w:t>Perelygina</w:t>
      </w:r>
      <w:proofErr w:type="spellEnd"/>
      <w:r w:rsidRPr="0038741E">
        <w:rPr>
          <w:sz w:val="28"/>
          <w:szCs w:val="28"/>
        </w:rPr>
        <w:t xml:space="preserve"> – </w:t>
      </w:r>
      <w:proofErr w:type="spellStart"/>
      <w:r w:rsidRPr="0038741E">
        <w:rPr>
          <w:sz w:val="28"/>
          <w:szCs w:val="28"/>
        </w:rPr>
        <w:t>Doctor</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Biological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Professor</w:t>
      </w:r>
      <w:proofErr w:type="spellEnd"/>
      <w:r w:rsidRPr="0038741E">
        <w:rPr>
          <w:sz w:val="28"/>
          <w:szCs w:val="28"/>
        </w:rPr>
        <w:t xml:space="preserve">, </w:t>
      </w:r>
      <w:proofErr w:type="spellStart"/>
      <w:r w:rsidRPr="0038741E">
        <w:rPr>
          <w:sz w:val="28"/>
          <w:szCs w:val="28"/>
        </w:rPr>
        <w:t>Anton</w:t>
      </w:r>
      <w:proofErr w:type="spellEnd"/>
      <w:r w:rsidRPr="0038741E">
        <w:rPr>
          <w:sz w:val="28"/>
          <w:szCs w:val="28"/>
        </w:rPr>
        <w:t xml:space="preserve"> </w:t>
      </w:r>
      <w:proofErr w:type="spellStart"/>
      <w:r w:rsidRPr="0038741E">
        <w:rPr>
          <w:sz w:val="28"/>
          <w:szCs w:val="28"/>
        </w:rPr>
        <w:t>Shvalb</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Psychological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Senior</w:t>
      </w:r>
      <w:proofErr w:type="spellEnd"/>
      <w:r w:rsidRPr="0038741E">
        <w:rPr>
          <w:sz w:val="28"/>
          <w:szCs w:val="28"/>
        </w:rPr>
        <w:t xml:space="preserve"> </w:t>
      </w:r>
      <w:proofErr w:type="spellStart"/>
      <w:r w:rsidRPr="0038741E">
        <w:rPr>
          <w:sz w:val="28"/>
          <w:szCs w:val="28"/>
        </w:rPr>
        <w:t>Lecturer</w:t>
      </w:r>
      <w:proofErr w:type="spellEnd"/>
      <w:r w:rsidRPr="0038741E">
        <w:rPr>
          <w:sz w:val="28"/>
          <w:szCs w:val="28"/>
        </w:rPr>
        <w:t xml:space="preserve">, </w:t>
      </w:r>
    </w:p>
    <w:p w14:paraId="5961F01E" w14:textId="77777777" w:rsidR="0038741E" w:rsidRPr="0038741E" w:rsidRDefault="0038741E" w:rsidP="0038741E">
      <w:pPr>
        <w:spacing w:after="0"/>
        <w:rPr>
          <w:sz w:val="28"/>
          <w:szCs w:val="28"/>
        </w:rPr>
      </w:pPr>
      <w:proofErr w:type="spellStart"/>
      <w:r w:rsidRPr="0038741E">
        <w:rPr>
          <w:b/>
          <w:sz w:val="28"/>
          <w:szCs w:val="28"/>
        </w:rPr>
        <w:t>Sofiia</w:t>
      </w:r>
      <w:proofErr w:type="spellEnd"/>
      <w:r w:rsidRPr="0038741E">
        <w:rPr>
          <w:b/>
          <w:sz w:val="28"/>
          <w:szCs w:val="28"/>
        </w:rPr>
        <w:t xml:space="preserve"> </w:t>
      </w:r>
      <w:proofErr w:type="spellStart"/>
      <w:r w:rsidRPr="0038741E">
        <w:rPr>
          <w:b/>
          <w:sz w:val="28"/>
          <w:szCs w:val="28"/>
        </w:rPr>
        <w:t>Bogomazova</w:t>
      </w:r>
      <w:proofErr w:type="spellEnd"/>
      <w:r w:rsidRPr="0038741E">
        <w:rPr>
          <w:sz w:val="28"/>
          <w:szCs w:val="28"/>
        </w:rPr>
        <w:t xml:space="preserve"> – </w:t>
      </w:r>
      <w:proofErr w:type="spellStart"/>
      <w:r w:rsidRPr="0038741E">
        <w:rPr>
          <w:sz w:val="28"/>
          <w:szCs w:val="28"/>
        </w:rPr>
        <w:t>Magister</w:t>
      </w:r>
      <w:proofErr w:type="spellEnd"/>
      <w:r w:rsidRPr="0038741E">
        <w:rPr>
          <w:sz w:val="28"/>
          <w:szCs w:val="28"/>
        </w:rPr>
        <w:t xml:space="preserve">, </w:t>
      </w:r>
      <w:proofErr w:type="spellStart"/>
      <w:r w:rsidRPr="0038741E">
        <w:rPr>
          <w:sz w:val="28"/>
          <w:szCs w:val="28"/>
        </w:rPr>
        <w:t>National</w:t>
      </w:r>
      <w:proofErr w:type="spellEnd"/>
      <w:r w:rsidRPr="0038741E">
        <w:rPr>
          <w:sz w:val="28"/>
          <w:szCs w:val="28"/>
        </w:rPr>
        <w:t xml:space="preserve"> </w:t>
      </w:r>
      <w:proofErr w:type="spellStart"/>
      <w:r w:rsidRPr="0038741E">
        <w:rPr>
          <w:sz w:val="28"/>
          <w:szCs w:val="28"/>
        </w:rPr>
        <w:t>University</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Civil</w:t>
      </w:r>
      <w:proofErr w:type="spellEnd"/>
      <w:r w:rsidRPr="0038741E">
        <w:rPr>
          <w:sz w:val="28"/>
          <w:szCs w:val="28"/>
        </w:rPr>
        <w:t xml:space="preserve"> </w:t>
      </w:r>
      <w:proofErr w:type="spellStart"/>
      <w:r w:rsidRPr="0038741E">
        <w:rPr>
          <w:sz w:val="28"/>
          <w:szCs w:val="28"/>
        </w:rPr>
        <w:t>Defence</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roofErr w:type="spellStart"/>
      <w:r w:rsidRPr="0038741E">
        <w:rPr>
          <w:sz w:val="28"/>
          <w:szCs w:val="28"/>
        </w:rPr>
        <w:t>Kharkiv</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
    <w:p w14:paraId="1D4592DB" w14:textId="77777777" w:rsidR="0038741E" w:rsidRPr="0038741E" w:rsidRDefault="0038741E" w:rsidP="0038741E">
      <w:pPr>
        <w:spacing w:after="0"/>
        <w:rPr>
          <w:sz w:val="28"/>
          <w:szCs w:val="28"/>
        </w:rPr>
      </w:pPr>
      <w:r w:rsidRPr="0038741E">
        <w:rPr>
          <w:b/>
          <w:sz w:val="28"/>
          <w:szCs w:val="28"/>
        </w:rPr>
        <w:t xml:space="preserve">1.13. </w:t>
      </w:r>
      <w:proofErr w:type="spellStart"/>
      <w:r w:rsidRPr="0038741E">
        <w:rPr>
          <w:b/>
          <w:sz w:val="28"/>
          <w:szCs w:val="28"/>
        </w:rPr>
        <w:t>Nataliia</w:t>
      </w:r>
      <w:proofErr w:type="spellEnd"/>
      <w:r w:rsidRPr="0038741E">
        <w:rPr>
          <w:b/>
          <w:sz w:val="28"/>
          <w:szCs w:val="28"/>
        </w:rPr>
        <w:t xml:space="preserve"> </w:t>
      </w:r>
      <w:proofErr w:type="spellStart"/>
      <w:r w:rsidRPr="0038741E">
        <w:rPr>
          <w:b/>
          <w:sz w:val="28"/>
          <w:szCs w:val="28"/>
        </w:rPr>
        <w:t>Svitlychna</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Psychological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Senior</w:t>
      </w:r>
      <w:proofErr w:type="spellEnd"/>
      <w:r w:rsidRPr="0038741E">
        <w:rPr>
          <w:sz w:val="28"/>
          <w:szCs w:val="28"/>
        </w:rPr>
        <w:t xml:space="preserve"> </w:t>
      </w:r>
      <w:proofErr w:type="spellStart"/>
      <w:r w:rsidRPr="0038741E">
        <w:rPr>
          <w:sz w:val="28"/>
          <w:szCs w:val="28"/>
        </w:rPr>
        <w:t>Lecturer</w:t>
      </w:r>
      <w:proofErr w:type="spellEnd"/>
      <w:r w:rsidRPr="0038741E">
        <w:rPr>
          <w:sz w:val="28"/>
          <w:szCs w:val="28"/>
        </w:rPr>
        <w:t xml:space="preserve">, </w:t>
      </w:r>
    </w:p>
    <w:p w14:paraId="111F9AE0" w14:textId="77777777" w:rsidR="0038741E" w:rsidRPr="0038741E" w:rsidRDefault="0038741E" w:rsidP="0038741E">
      <w:pPr>
        <w:spacing w:after="0"/>
        <w:rPr>
          <w:sz w:val="28"/>
          <w:szCs w:val="28"/>
        </w:rPr>
      </w:pPr>
      <w:proofErr w:type="spellStart"/>
      <w:r w:rsidRPr="0038741E">
        <w:rPr>
          <w:b/>
          <w:sz w:val="28"/>
          <w:szCs w:val="28"/>
        </w:rPr>
        <w:t>Nataliа</w:t>
      </w:r>
      <w:proofErr w:type="spellEnd"/>
      <w:r w:rsidRPr="0038741E">
        <w:rPr>
          <w:b/>
          <w:sz w:val="28"/>
          <w:szCs w:val="28"/>
        </w:rPr>
        <w:t xml:space="preserve"> </w:t>
      </w:r>
      <w:proofErr w:type="spellStart"/>
      <w:r w:rsidRPr="0038741E">
        <w:rPr>
          <w:b/>
          <w:sz w:val="28"/>
          <w:szCs w:val="28"/>
        </w:rPr>
        <w:t>Afanasieva</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Psychological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Associate</w:t>
      </w:r>
      <w:proofErr w:type="spellEnd"/>
      <w:r w:rsidRPr="0038741E">
        <w:rPr>
          <w:sz w:val="28"/>
          <w:szCs w:val="28"/>
        </w:rPr>
        <w:t xml:space="preserve"> </w:t>
      </w:r>
      <w:proofErr w:type="spellStart"/>
      <w:r w:rsidRPr="0038741E">
        <w:rPr>
          <w:sz w:val="28"/>
          <w:szCs w:val="28"/>
        </w:rPr>
        <w:t>Professor</w:t>
      </w:r>
      <w:proofErr w:type="spellEnd"/>
      <w:r w:rsidRPr="0038741E">
        <w:rPr>
          <w:sz w:val="28"/>
          <w:szCs w:val="28"/>
        </w:rPr>
        <w:t>,</w:t>
      </w:r>
    </w:p>
    <w:p w14:paraId="04854983" w14:textId="77777777" w:rsidR="0038741E" w:rsidRPr="0038741E" w:rsidRDefault="0038741E" w:rsidP="0038741E">
      <w:pPr>
        <w:spacing w:after="0"/>
        <w:rPr>
          <w:sz w:val="28"/>
          <w:szCs w:val="28"/>
        </w:rPr>
      </w:pPr>
      <w:r w:rsidRPr="0038741E">
        <w:rPr>
          <w:sz w:val="28"/>
          <w:szCs w:val="28"/>
        </w:rPr>
        <w:t xml:space="preserve"> </w:t>
      </w:r>
      <w:proofErr w:type="spellStart"/>
      <w:r w:rsidRPr="0038741E">
        <w:rPr>
          <w:b/>
          <w:sz w:val="28"/>
          <w:szCs w:val="28"/>
        </w:rPr>
        <w:t>Iryna</w:t>
      </w:r>
      <w:proofErr w:type="spellEnd"/>
      <w:r w:rsidRPr="0038741E">
        <w:rPr>
          <w:b/>
          <w:sz w:val="28"/>
          <w:szCs w:val="28"/>
        </w:rPr>
        <w:t xml:space="preserve"> </w:t>
      </w:r>
      <w:proofErr w:type="spellStart"/>
      <w:r w:rsidRPr="0038741E">
        <w:rPr>
          <w:b/>
          <w:sz w:val="28"/>
          <w:szCs w:val="28"/>
        </w:rPr>
        <w:t>Akulova</w:t>
      </w:r>
      <w:proofErr w:type="spellEnd"/>
      <w:r w:rsidRPr="0038741E">
        <w:rPr>
          <w:sz w:val="28"/>
          <w:szCs w:val="28"/>
        </w:rPr>
        <w:t xml:space="preserve"> – </w:t>
      </w:r>
      <w:proofErr w:type="spellStart"/>
      <w:r w:rsidRPr="0038741E">
        <w:rPr>
          <w:sz w:val="28"/>
          <w:szCs w:val="28"/>
        </w:rPr>
        <w:t>Magister</w:t>
      </w:r>
      <w:proofErr w:type="spellEnd"/>
      <w:r w:rsidRPr="0038741E">
        <w:rPr>
          <w:sz w:val="28"/>
          <w:szCs w:val="28"/>
        </w:rPr>
        <w:t xml:space="preserve">, </w:t>
      </w:r>
      <w:proofErr w:type="spellStart"/>
      <w:r w:rsidRPr="0038741E">
        <w:rPr>
          <w:sz w:val="28"/>
          <w:szCs w:val="28"/>
        </w:rPr>
        <w:t>National</w:t>
      </w:r>
      <w:proofErr w:type="spellEnd"/>
      <w:r w:rsidRPr="0038741E">
        <w:rPr>
          <w:sz w:val="28"/>
          <w:szCs w:val="28"/>
        </w:rPr>
        <w:t xml:space="preserve"> </w:t>
      </w:r>
      <w:proofErr w:type="spellStart"/>
      <w:r w:rsidRPr="0038741E">
        <w:rPr>
          <w:sz w:val="28"/>
          <w:szCs w:val="28"/>
        </w:rPr>
        <w:t>University</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Civil</w:t>
      </w:r>
      <w:proofErr w:type="spellEnd"/>
      <w:r w:rsidRPr="0038741E">
        <w:rPr>
          <w:sz w:val="28"/>
          <w:szCs w:val="28"/>
        </w:rPr>
        <w:t xml:space="preserve"> </w:t>
      </w:r>
      <w:proofErr w:type="spellStart"/>
      <w:r w:rsidRPr="0038741E">
        <w:rPr>
          <w:sz w:val="28"/>
          <w:szCs w:val="28"/>
        </w:rPr>
        <w:t>Defence</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roofErr w:type="spellStart"/>
      <w:r w:rsidRPr="0038741E">
        <w:rPr>
          <w:sz w:val="28"/>
          <w:szCs w:val="28"/>
        </w:rPr>
        <w:t>Kharkiv</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
    <w:p w14:paraId="0861DAAB" w14:textId="77777777" w:rsidR="0038741E" w:rsidRPr="0038741E" w:rsidRDefault="0038741E" w:rsidP="0038741E">
      <w:pPr>
        <w:spacing w:after="0"/>
        <w:rPr>
          <w:sz w:val="28"/>
          <w:szCs w:val="28"/>
        </w:rPr>
      </w:pPr>
      <w:r w:rsidRPr="0038741E">
        <w:rPr>
          <w:b/>
          <w:sz w:val="28"/>
          <w:szCs w:val="28"/>
        </w:rPr>
        <w:t xml:space="preserve">1.14. </w:t>
      </w:r>
      <w:proofErr w:type="spellStart"/>
      <w:r w:rsidRPr="0038741E">
        <w:rPr>
          <w:b/>
          <w:sz w:val="28"/>
          <w:szCs w:val="28"/>
        </w:rPr>
        <w:t>Nataliia</w:t>
      </w:r>
      <w:proofErr w:type="spellEnd"/>
      <w:r w:rsidRPr="0038741E">
        <w:rPr>
          <w:b/>
          <w:sz w:val="28"/>
          <w:szCs w:val="28"/>
        </w:rPr>
        <w:t xml:space="preserve"> </w:t>
      </w:r>
      <w:proofErr w:type="spellStart"/>
      <w:r w:rsidRPr="0038741E">
        <w:rPr>
          <w:b/>
          <w:sz w:val="28"/>
          <w:szCs w:val="28"/>
        </w:rPr>
        <w:t>Svitlychna</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Psychological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Senior</w:t>
      </w:r>
      <w:proofErr w:type="spellEnd"/>
      <w:r w:rsidRPr="0038741E">
        <w:rPr>
          <w:sz w:val="28"/>
          <w:szCs w:val="28"/>
        </w:rPr>
        <w:t xml:space="preserve"> </w:t>
      </w:r>
      <w:proofErr w:type="spellStart"/>
      <w:r w:rsidRPr="0038741E">
        <w:rPr>
          <w:sz w:val="28"/>
          <w:szCs w:val="28"/>
        </w:rPr>
        <w:t>Lecturer</w:t>
      </w:r>
      <w:proofErr w:type="spellEnd"/>
      <w:r w:rsidRPr="0038741E">
        <w:rPr>
          <w:sz w:val="28"/>
          <w:szCs w:val="28"/>
        </w:rPr>
        <w:t xml:space="preserve">, </w:t>
      </w:r>
    </w:p>
    <w:p w14:paraId="2D0E8ED1" w14:textId="77777777" w:rsidR="0038741E" w:rsidRPr="0038741E" w:rsidRDefault="0038741E" w:rsidP="0038741E">
      <w:pPr>
        <w:spacing w:after="0"/>
        <w:rPr>
          <w:sz w:val="28"/>
          <w:szCs w:val="28"/>
        </w:rPr>
      </w:pPr>
      <w:proofErr w:type="spellStart"/>
      <w:r w:rsidRPr="0038741E">
        <w:rPr>
          <w:b/>
          <w:sz w:val="28"/>
          <w:szCs w:val="28"/>
        </w:rPr>
        <w:t>Valerii</w:t>
      </w:r>
      <w:proofErr w:type="spellEnd"/>
      <w:r w:rsidRPr="0038741E">
        <w:rPr>
          <w:b/>
          <w:sz w:val="28"/>
          <w:szCs w:val="28"/>
        </w:rPr>
        <w:t xml:space="preserve"> </w:t>
      </w:r>
      <w:proofErr w:type="spellStart"/>
      <w:r w:rsidRPr="0038741E">
        <w:rPr>
          <w:b/>
          <w:sz w:val="28"/>
          <w:szCs w:val="28"/>
        </w:rPr>
        <w:t>Bosniuk</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Psychological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Associate</w:t>
      </w:r>
      <w:proofErr w:type="spellEnd"/>
      <w:r w:rsidRPr="0038741E">
        <w:rPr>
          <w:sz w:val="28"/>
          <w:szCs w:val="28"/>
        </w:rPr>
        <w:t xml:space="preserve"> </w:t>
      </w:r>
      <w:proofErr w:type="spellStart"/>
      <w:r w:rsidRPr="0038741E">
        <w:rPr>
          <w:sz w:val="28"/>
          <w:szCs w:val="28"/>
        </w:rPr>
        <w:t>Professor</w:t>
      </w:r>
      <w:proofErr w:type="spellEnd"/>
      <w:r w:rsidRPr="0038741E">
        <w:rPr>
          <w:sz w:val="28"/>
          <w:szCs w:val="28"/>
        </w:rPr>
        <w:t>,</w:t>
      </w:r>
    </w:p>
    <w:p w14:paraId="2289A059" w14:textId="77777777" w:rsidR="0038741E" w:rsidRPr="0038741E" w:rsidRDefault="0038741E" w:rsidP="0038741E">
      <w:pPr>
        <w:spacing w:after="0"/>
        <w:rPr>
          <w:sz w:val="28"/>
          <w:szCs w:val="28"/>
        </w:rPr>
      </w:pPr>
      <w:r w:rsidRPr="0038741E">
        <w:rPr>
          <w:b/>
          <w:sz w:val="28"/>
          <w:szCs w:val="28"/>
        </w:rPr>
        <w:t xml:space="preserve"> </w:t>
      </w:r>
      <w:proofErr w:type="spellStart"/>
      <w:r w:rsidRPr="0038741E">
        <w:rPr>
          <w:b/>
          <w:sz w:val="28"/>
          <w:szCs w:val="28"/>
        </w:rPr>
        <w:t>Vitalii</w:t>
      </w:r>
      <w:proofErr w:type="spellEnd"/>
      <w:r w:rsidRPr="0038741E">
        <w:rPr>
          <w:b/>
          <w:sz w:val="28"/>
          <w:szCs w:val="28"/>
        </w:rPr>
        <w:t xml:space="preserve"> </w:t>
      </w:r>
      <w:proofErr w:type="spellStart"/>
      <w:r w:rsidRPr="0038741E">
        <w:rPr>
          <w:b/>
          <w:sz w:val="28"/>
          <w:szCs w:val="28"/>
        </w:rPr>
        <w:t>Sobyna</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Technical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Associate</w:t>
      </w:r>
      <w:proofErr w:type="spellEnd"/>
      <w:r w:rsidRPr="0038741E">
        <w:rPr>
          <w:sz w:val="28"/>
          <w:szCs w:val="28"/>
        </w:rPr>
        <w:t xml:space="preserve"> </w:t>
      </w:r>
      <w:proofErr w:type="spellStart"/>
      <w:r w:rsidRPr="0038741E">
        <w:rPr>
          <w:sz w:val="28"/>
          <w:szCs w:val="28"/>
        </w:rPr>
        <w:t>Professor</w:t>
      </w:r>
      <w:proofErr w:type="spellEnd"/>
      <w:r w:rsidRPr="0038741E">
        <w:rPr>
          <w:sz w:val="28"/>
          <w:szCs w:val="28"/>
        </w:rPr>
        <w:t xml:space="preserve">, </w:t>
      </w:r>
    </w:p>
    <w:p w14:paraId="14D9478F" w14:textId="77777777" w:rsidR="0038741E" w:rsidRPr="0038741E" w:rsidRDefault="0038741E" w:rsidP="0038741E">
      <w:pPr>
        <w:spacing w:after="0"/>
        <w:rPr>
          <w:sz w:val="28"/>
          <w:szCs w:val="28"/>
        </w:rPr>
      </w:pPr>
      <w:proofErr w:type="spellStart"/>
      <w:r w:rsidRPr="0038741E">
        <w:rPr>
          <w:b/>
          <w:sz w:val="28"/>
          <w:szCs w:val="28"/>
        </w:rPr>
        <w:t>Nadija</w:t>
      </w:r>
      <w:proofErr w:type="spellEnd"/>
      <w:r w:rsidRPr="0038741E">
        <w:rPr>
          <w:b/>
          <w:sz w:val="28"/>
          <w:szCs w:val="28"/>
        </w:rPr>
        <w:t xml:space="preserve"> </w:t>
      </w:r>
      <w:proofErr w:type="spellStart"/>
      <w:r w:rsidRPr="0038741E">
        <w:rPr>
          <w:b/>
          <w:sz w:val="28"/>
          <w:szCs w:val="28"/>
        </w:rPr>
        <w:t>Shechovcova</w:t>
      </w:r>
      <w:proofErr w:type="spellEnd"/>
      <w:r w:rsidRPr="0038741E">
        <w:rPr>
          <w:sz w:val="28"/>
          <w:szCs w:val="28"/>
        </w:rPr>
        <w:t xml:space="preserve"> – </w:t>
      </w:r>
      <w:proofErr w:type="spellStart"/>
      <w:r w:rsidRPr="0038741E">
        <w:rPr>
          <w:sz w:val="28"/>
          <w:szCs w:val="28"/>
        </w:rPr>
        <w:t>Magister</w:t>
      </w:r>
      <w:proofErr w:type="spellEnd"/>
      <w:r w:rsidRPr="0038741E">
        <w:rPr>
          <w:sz w:val="28"/>
          <w:szCs w:val="28"/>
        </w:rPr>
        <w:t xml:space="preserve">, </w:t>
      </w:r>
      <w:proofErr w:type="spellStart"/>
      <w:r w:rsidRPr="0038741E">
        <w:rPr>
          <w:sz w:val="28"/>
          <w:szCs w:val="28"/>
        </w:rPr>
        <w:t>National</w:t>
      </w:r>
      <w:proofErr w:type="spellEnd"/>
      <w:r w:rsidRPr="0038741E">
        <w:rPr>
          <w:sz w:val="28"/>
          <w:szCs w:val="28"/>
        </w:rPr>
        <w:t xml:space="preserve"> </w:t>
      </w:r>
      <w:proofErr w:type="spellStart"/>
      <w:r w:rsidRPr="0038741E">
        <w:rPr>
          <w:sz w:val="28"/>
          <w:szCs w:val="28"/>
        </w:rPr>
        <w:t>University</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Civil</w:t>
      </w:r>
      <w:proofErr w:type="spellEnd"/>
      <w:r w:rsidRPr="0038741E">
        <w:rPr>
          <w:sz w:val="28"/>
          <w:szCs w:val="28"/>
        </w:rPr>
        <w:t xml:space="preserve"> </w:t>
      </w:r>
      <w:proofErr w:type="spellStart"/>
      <w:r w:rsidRPr="0038741E">
        <w:rPr>
          <w:sz w:val="28"/>
          <w:szCs w:val="28"/>
        </w:rPr>
        <w:t>Defence</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roofErr w:type="spellStart"/>
      <w:r w:rsidRPr="0038741E">
        <w:rPr>
          <w:sz w:val="28"/>
          <w:szCs w:val="28"/>
        </w:rPr>
        <w:t>Kharkiv</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
    <w:p w14:paraId="6E9AE887" w14:textId="77777777" w:rsidR="0038741E" w:rsidRPr="0038741E" w:rsidRDefault="0038741E" w:rsidP="0038741E">
      <w:pPr>
        <w:spacing w:after="0"/>
        <w:rPr>
          <w:sz w:val="28"/>
          <w:szCs w:val="28"/>
        </w:rPr>
      </w:pPr>
      <w:r w:rsidRPr="0038741E">
        <w:rPr>
          <w:b/>
          <w:sz w:val="28"/>
          <w:szCs w:val="28"/>
        </w:rPr>
        <w:t xml:space="preserve">1.15. </w:t>
      </w:r>
      <w:proofErr w:type="spellStart"/>
      <w:r w:rsidRPr="0038741E">
        <w:rPr>
          <w:b/>
          <w:sz w:val="28"/>
          <w:szCs w:val="28"/>
        </w:rPr>
        <w:t>Nadija</w:t>
      </w:r>
      <w:proofErr w:type="spellEnd"/>
      <w:r w:rsidRPr="0038741E">
        <w:rPr>
          <w:b/>
          <w:sz w:val="28"/>
          <w:szCs w:val="28"/>
        </w:rPr>
        <w:t xml:space="preserve"> </w:t>
      </w:r>
      <w:proofErr w:type="spellStart"/>
      <w:r w:rsidRPr="0038741E">
        <w:rPr>
          <w:b/>
          <w:sz w:val="28"/>
          <w:szCs w:val="28"/>
        </w:rPr>
        <w:t>Sergienko</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Psychological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Associate</w:t>
      </w:r>
      <w:proofErr w:type="spellEnd"/>
      <w:r w:rsidRPr="0038741E">
        <w:rPr>
          <w:sz w:val="28"/>
          <w:szCs w:val="28"/>
        </w:rPr>
        <w:t xml:space="preserve"> </w:t>
      </w:r>
      <w:proofErr w:type="spellStart"/>
      <w:r w:rsidRPr="0038741E">
        <w:rPr>
          <w:sz w:val="28"/>
          <w:szCs w:val="28"/>
        </w:rPr>
        <w:t>Professor</w:t>
      </w:r>
      <w:proofErr w:type="spellEnd"/>
      <w:r w:rsidRPr="0038741E">
        <w:rPr>
          <w:sz w:val="28"/>
          <w:szCs w:val="28"/>
        </w:rPr>
        <w:t xml:space="preserve">, </w:t>
      </w:r>
    </w:p>
    <w:p w14:paraId="47D769FF" w14:textId="77777777" w:rsidR="0038741E" w:rsidRPr="0038741E" w:rsidRDefault="0038741E" w:rsidP="0038741E">
      <w:pPr>
        <w:spacing w:after="0"/>
        <w:rPr>
          <w:sz w:val="28"/>
          <w:szCs w:val="28"/>
        </w:rPr>
      </w:pPr>
      <w:proofErr w:type="spellStart"/>
      <w:r w:rsidRPr="0038741E">
        <w:rPr>
          <w:b/>
          <w:sz w:val="28"/>
          <w:szCs w:val="28"/>
        </w:rPr>
        <w:t>Yuliia</w:t>
      </w:r>
      <w:proofErr w:type="spellEnd"/>
      <w:r w:rsidRPr="0038741E">
        <w:rPr>
          <w:b/>
          <w:sz w:val="28"/>
          <w:szCs w:val="28"/>
        </w:rPr>
        <w:t xml:space="preserve"> </w:t>
      </w:r>
      <w:proofErr w:type="spellStart"/>
      <w:r w:rsidRPr="0038741E">
        <w:rPr>
          <w:b/>
          <w:sz w:val="28"/>
          <w:szCs w:val="28"/>
        </w:rPr>
        <w:t>Ilina</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Biological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Associate</w:t>
      </w:r>
      <w:proofErr w:type="spellEnd"/>
      <w:r w:rsidRPr="0038741E">
        <w:rPr>
          <w:sz w:val="28"/>
          <w:szCs w:val="28"/>
        </w:rPr>
        <w:t xml:space="preserve"> </w:t>
      </w:r>
      <w:proofErr w:type="spellStart"/>
      <w:r w:rsidRPr="0038741E">
        <w:rPr>
          <w:sz w:val="28"/>
          <w:szCs w:val="28"/>
        </w:rPr>
        <w:t>Professor</w:t>
      </w:r>
      <w:proofErr w:type="spellEnd"/>
      <w:r w:rsidRPr="0038741E">
        <w:rPr>
          <w:sz w:val="28"/>
          <w:szCs w:val="28"/>
        </w:rPr>
        <w:t xml:space="preserve">, </w:t>
      </w:r>
    </w:p>
    <w:p w14:paraId="2E0A254B" w14:textId="77777777" w:rsidR="0038741E" w:rsidRPr="0038741E" w:rsidRDefault="0038741E" w:rsidP="0038741E">
      <w:pPr>
        <w:spacing w:after="0"/>
        <w:rPr>
          <w:sz w:val="28"/>
          <w:szCs w:val="28"/>
        </w:rPr>
      </w:pPr>
      <w:proofErr w:type="spellStart"/>
      <w:r w:rsidRPr="0038741E">
        <w:rPr>
          <w:b/>
          <w:sz w:val="28"/>
          <w:szCs w:val="28"/>
        </w:rPr>
        <w:t>Maksym</w:t>
      </w:r>
      <w:proofErr w:type="spellEnd"/>
      <w:r w:rsidRPr="0038741E">
        <w:rPr>
          <w:b/>
          <w:sz w:val="28"/>
          <w:szCs w:val="28"/>
        </w:rPr>
        <w:t xml:space="preserve"> </w:t>
      </w:r>
      <w:proofErr w:type="spellStart"/>
      <w:r w:rsidRPr="0038741E">
        <w:rPr>
          <w:b/>
          <w:sz w:val="28"/>
          <w:szCs w:val="28"/>
        </w:rPr>
        <w:t>Dement</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Pedagogical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Senior</w:t>
      </w:r>
      <w:proofErr w:type="spellEnd"/>
      <w:r w:rsidRPr="0038741E">
        <w:rPr>
          <w:sz w:val="28"/>
          <w:szCs w:val="28"/>
        </w:rPr>
        <w:t xml:space="preserve"> </w:t>
      </w:r>
      <w:proofErr w:type="spellStart"/>
      <w:r w:rsidRPr="0038741E">
        <w:rPr>
          <w:sz w:val="28"/>
          <w:szCs w:val="28"/>
        </w:rPr>
        <w:t>Lecturer</w:t>
      </w:r>
      <w:proofErr w:type="spellEnd"/>
      <w:r w:rsidRPr="0038741E">
        <w:rPr>
          <w:sz w:val="28"/>
          <w:szCs w:val="28"/>
        </w:rPr>
        <w:t xml:space="preserve">, </w:t>
      </w:r>
    </w:p>
    <w:p w14:paraId="564576ED" w14:textId="77777777" w:rsidR="0038741E" w:rsidRPr="0038741E" w:rsidRDefault="0038741E" w:rsidP="0038741E">
      <w:pPr>
        <w:spacing w:after="0"/>
        <w:rPr>
          <w:sz w:val="28"/>
          <w:szCs w:val="28"/>
        </w:rPr>
      </w:pPr>
      <w:proofErr w:type="spellStart"/>
      <w:r w:rsidRPr="0038741E">
        <w:rPr>
          <w:b/>
          <w:sz w:val="28"/>
          <w:szCs w:val="28"/>
        </w:rPr>
        <w:t>Iryna</w:t>
      </w:r>
      <w:proofErr w:type="spellEnd"/>
      <w:r w:rsidRPr="0038741E">
        <w:rPr>
          <w:b/>
          <w:sz w:val="28"/>
          <w:szCs w:val="28"/>
        </w:rPr>
        <w:t xml:space="preserve"> </w:t>
      </w:r>
      <w:proofErr w:type="spellStart"/>
      <w:r w:rsidRPr="0038741E">
        <w:rPr>
          <w:b/>
          <w:sz w:val="28"/>
          <w:szCs w:val="28"/>
        </w:rPr>
        <w:t>Bilecka</w:t>
      </w:r>
      <w:proofErr w:type="spellEnd"/>
      <w:r w:rsidRPr="0038741E">
        <w:rPr>
          <w:sz w:val="28"/>
          <w:szCs w:val="28"/>
        </w:rPr>
        <w:t xml:space="preserve"> – </w:t>
      </w:r>
      <w:proofErr w:type="spellStart"/>
      <w:r w:rsidRPr="0038741E">
        <w:rPr>
          <w:sz w:val="28"/>
          <w:szCs w:val="28"/>
        </w:rPr>
        <w:t>Magister</w:t>
      </w:r>
      <w:proofErr w:type="spellEnd"/>
      <w:r w:rsidRPr="0038741E">
        <w:rPr>
          <w:sz w:val="28"/>
          <w:szCs w:val="28"/>
        </w:rPr>
        <w:t xml:space="preserve">, </w:t>
      </w:r>
      <w:proofErr w:type="spellStart"/>
      <w:r w:rsidRPr="0038741E">
        <w:rPr>
          <w:sz w:val="28"/>
          <w:szCs w:val="28"/>
        </w:rPr>
        <w:t>National</w:t>
      </w:r>
      <w:proofErr w:type="spellEnd"/>
      <w:r w:rsidRPr="0038741E">
        <w:rPr>
          <w:sz w:val="28"/>
          <w:szCs w:val="28"/>
        </w:rPr>
        <w:t xml:space="preserve"> </w:t>
      </w:r>
      <w:proofErr w:type="spellStart"/>
      <w:r w:rsidRPr="0038741E">
        <w:rPr>
          <w:sz w:val="28"/>
          <w:szCs w:val="28"/>
        </w:rPr>
        <w:t>University</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Civil</w:t>
      </w:r>
      <w:proofErr w:type="spellEnd"/>
      <w:r w:rsidRPr="0038741E">
        <w:rPr>
          <w:sz w:val="28"/>
          <w:szCs w:val="28"/>
        </w:rPr>
        <w:t xml:space="preserve"> </w:t>
      </w:r>
      <w:proofErr w:type="spellStart"/>
      <w:r w:rsidRPr="0038741E">
        <w:rPr>
          <w:sz w:val="28"/>
          <w:szCs w:val="28"/>
        </w:rPr>
        <w:t>Defence</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roofErr w:type="spellStart"/>
      <w:r w:rsidRPr="0038741E">
        <w:rPr>
          <w:sz w:val="28"/>
          <w:szCs w:val="28"/>
        </w:rPr>
        <w:t>Kharkiv</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
    <w:p w14:paraId="41F04348" w14:textId="77777777" w:rsidR="0038741E" w:rsidRPr="0038741E" w:rsidRDefault="0038741E" w:rsidP="0038741E">
      <w:pPr>
        <w:spacing w:after="0"/>
        <w:rPr>
          <w:sz w:val="28"/>
          <w:szCs w:val="28"/>
        </w:rPr>
      </w:pPr>
      <w:r w:rsidRPr="0038741E">
        <w:rPr>
          <w:b/>
          <w:sz w:val="28"/>
          <w:szCs w:val="28"/>
        </w:rPr>
        <w:t xml:space="preserve">1.16. </w:t>
      </w:r>
      <w:proofErr w:type="spellStart"/>
      <w:r w:rsidRPr="0038741E">
        <w:rPr>
          <w:b/>
          <w:sz w:val="28"/>
          <w:szCs w:val="28"/>
        </w:rPr>
        <w:t>Inna</w:t>
      </w:r>
      <w:proofErr w:type="spellEnd"/>
      <w:r w:rsidRPr="0038741E">
        <w:rPr>
          <w:b/>
          <w:sz w:val="28"/>
          <w:szCs w:val="28"/>
        </w:rPr>
        <w:t xml:space="preserve"> </w:t>
      </w:r>
      <w:proofErr w:type="spellStart"/>
      <w:r w:rsidRPr="0038741E">
        <w:rPr>
          <w:b/>
          <w:sz w:val="28"/>
          <w:szCs w:val="28"/>
        </w:rPr>
        <w:t>Tabachnyk</w:t>
      </w:r>
      <w:proofErr w:type="spellEnd"/>
      <w:r w:rsidRPr="0038741E">
        <w:rPr>
          <w:sz w:val="28"/>
          <w:szCs w:val="28"/>
        </w:rPr>
        <w:t xml:space="preserve"> – </w:t>
      </w:r>
      <w:proofErr w:type="spellStart"/>
      <w:r w:rsidRPr="0038741E">
        <w:rPr>
          <w:sz w:val="28"/>
          <w:szCs w:val="28"/>
        </w:rPr>
        <w:t>PhD</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Psychological</w:t>
      </w:r>
      <w:proofErr w:type="spellEnd"/>
      <w:r w:rsidRPr="0038741E">
        <w:rPr>
          <w:sz w:val="28"/>
          <w:szCs w:val="28"/>
        </w:rPr>
        <w:t xml:space="preserve"> </w:t>
      </w:r>
      <w:proofErr w:type="spellStart"/>
      <w:r w:rsidRPr="0038741E">
        <w:rPr>
          <w:sz w:val="28"/>
          <w:szCs w:val="28"/>
        </w:rPr>
        <w:t>Sciences</w:t>
      </w:r>
      <w:proofErr w:type="spellEnd"/>
      <w:r w:rsidRPr="0038741E">
        <w:rPr>
          <w:sz w:val="28"/>
          <w:szCs w:val="28"/>
        </w:rPr>
        <w:t xml:space="preserve">, </w:t>
      </w:r>
      <w:proofErr w:type="spellStart"/>
      <w:r w:rsidRPr="0038741E">
        <w:rPr>
          <w:sz w:val="28"/>
          <w:szCs w:val="28"/>
        </w:rPr>
        <w:t>Senior</w:t>
      </w:r>
      <w:proofErr w:type="spellEnd"/>
      <w:r w:rsidRPr="0038741E">
        <w:rPr>
          <w:sz w:val="28"/>
          <w:szCs w:val="28"/>
        </w:rPr>
        <w:t xml:space="preserve"> </w:t>
      </w:r>
      <w:proofErr w:type="spellStart"/>
      <w:r w:rsidRPr="0038741E">
        <w:rPr>
          <w:sz w:val="28"/>
          <w:szCs w:val="28"/>
        </w:rPr>
        <w:t>Lecturer</w:t>
      </w:r>
      <w:proofErr w:type="spellEnd"/>
      <w:r w:rsidRPr="0038741E">
        <w:rPr>
          <w:sz w:val="28"/>
          <w:szCs w:val="28"/>
        </w:rPr>
        <w:t xml:space="preserve">, </w:t>
      </w:r>
      <w:proofErr w:type="spellStart"/>
      <w:r w:rsidRPr="0038741E">
        <w:rPr>
          <w:sz w:val="28"/>
          <w:szCs w:val="28"/>
        </w:rPr>
        <w:t>Municipal</w:t>
      </w:r>
      <w:proofErr w:type="spellEnd"/>
      <w:r w:rsidRPr="0038741E">
        <w:rPr>
          <w:sz w:val="28"/>
          <w:szCs w:val="28"/>
        </w:rPr>
        <w:t xml:space="preserve"> </w:t>
      </w:r>
      <w:proofErr w:type="spellStart"/>
      <w:r w:rsidRPr="0038741E">
        <w:rPr>
          <w:sz w:val="28"/>
          <w:szCs w:val="28"/>
        </w:rPr>
        <w:t>Institution</w:t>
      </w:r>
      <w:proofErr w:type="spellEnd"/>
      <w:r w:rsidRPr="0038741E">
        <w:rPr>
          <w:sz w:val="28"/>
          <w:szCs w:val="28"/>
        </w:rPr>
        <w:t xml:space="preserve"> «</w:t>
      </w:r>
      <w:proofErr w:type="spellStart"/>
      <w:r w:rsidRPr="0038741E">
        <w:rPr>
          <w:sz w:val="28"/>
          <w:szCs w:val="28"/>
        </w:rPr>
        <w:t>Kharkiv</w:t>
      </w:r>
      <w:proofErr w:type="spellEnd"/>
      <w:r w:rsidRPr="0038741E">
        <w:rPr>
          <w:sz w:val="28"/>
          <w:szCs w:val="28"/>
        </w:rPr>
        <w:t xml:space="preserve"> </w:t>
      </w:r>
      <w:proofErr w:type="spellStart"/>
      <w:r w:rsidRPr="0038741E">
        <w:rPr>
          <w:sz w:val="28"/>
          <w:szCs w:val="28"/>
        </w:rPr>
        <w:t>Humanitarian</w:t>
      </w:r>
      <w:proofErr w:type="spellEnd"/>
      <w:r w:rsidRPr="0038741E">
        <w:rPr>
          <w:sz w:val="28"/>
          <w:szCs w:val="28"/>
        </w:rPr>
        <w:t xml:space="preserve"> </w:t>
      </w:r>
      <w:proofErr w:type="spellStart"/>
      <w:r w:rsidRPr="0038741E">
        <w:rPr>
          <w:sz w:val="28"/>
          <w:szCs w:val="28"/>
        </w:rPr>
        <w:t>Pedagogical</w:t>
      </w:r>
      <w:proofErr w:type="spellEnd"/>
      <w:r w:rsidRPr="0038741E">
        <w:rPr>
          <w:sz w:val="28"/>
          <w:szCs w:val="28"/>
        </w:rPr>
        <w:t xml:space="preserve"> </w:t>
      </w:r>
      <w:proofErr w:type="spellStart"/>
      <w:r w:rsidRPr="0038741E">
        <w:rPr>
          <w:sz w:val="28"/>
          <w:szCs w:val="28"/>
        </w:rPr>
        <w:t>Academy</w:t>
      </w:r>
      <w:proofErr w:type="spellEnd"/>
      <w:r w:rsidRPr="0038741E">
        <w:rPr>
          <w:sz w:val="28"/>
          <w:szCs w:val="28"/>
        </w:rPr>
        <w:t xml:space="preserve">» </w:t>
      </w:r>
      <w:proofErr w:type="spellStart"/>
      <w:r w:rsidRPr="0038741E">
        <w:rPr>
          <w:sz w:val="28"/>
          <w:szCs w:val="28"/>
        </w:rPr>
        <w:t>Kharkiv</w:t>
      </w:r>
      <w:proofErr w:type="spellEnd"/>
      <w:r w:rsidRPr="0038741E">
        <w:rPr>
          <w:sz w:val="28"/>
          <w:szCs w:val="28"/>
        </w:rPr>
        <w:t xml:space="preserve"> </w:t>
      </w:r>
      <w:proofErr w:type="spellStart"/>
      <w:r w:rsidRPr="0038741E">
        <w:rPr>
          <w:sz w:val="28"/>
          <w:szCs w:val="28"/>
        </w:rPr>
        <w:t>Regional</w:t>
      </w:r>
      <w:proofErr w:type="spellEnd"/>
      <w:r w:rsidRPr="0038741E">
        <w:rPr>
          <w:sz w:val="28"/>
          <w:szCs w:val="28"/>
        </w:rPr>
        <w:t xml:space="preserve"> </w:t>
      </w:r>
      <w:proofErr w:type="spellStart"/>
      <w:r w:rsidRPr="0038741E">
        <w:rPr>
          <w:sz w:val="28"/>
          <w:szCs w:val="28"/>
        </w:rPr>
        <w:t>Council</w:t>
      </w:r>
      <w:proofErr w:type="spellEnd"/>
      <w:r w:rsidRPr="0038741E">
        <w:rPr>
          <w:sz w:val="28"/>
          <w:szCs w:val="28"/>
        </w:rPr>
        <w:t xml:space="preserve">, </w:t>
      </w:r>
      <w:proofErr w:type="spellStart"/>
      <w:r w:rsidRPr="0038741E">
        <w:rPr>
          <w:sz w:val="28"/>
          <w:szCs w:val="28"/>
        </w:rPr>
        <w:t>Kharkiv</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
    <w:p w14:paraId="3951EB30" w14:textId="77777777" w:rsidR="009D54B4" w:rsidRDefault="0038741E" w:rsidP="0038741E">
      <w:pPr>
        <w:spacing w:after="0"/>
        <w:rPr>
          <w:sz w:val="28"/>
          <w:szCs w:val="28"/>
        </w:rPr>
      </w:pPr>
      <w:proofErr w:type="spellStart"/>
      <w:r w:rsidRPr="0038741E">
        <w:rPr>
          <w:b/>
          <w:sz w:val="28"/>
          <w:szCs w:val="28"/>
        </w:rPr>
        <w:t>Oksana</w:t>
      </w:r>
      <w:proofErr w:type="spellEnd"/>
      <w:r w:rsidRPr="0038741E">
        <w:rPr>
          <w:b/>
          <w:sz w:val="28"/>
          <w:szCs w:val="28"/>
        </w:rPr>
        <w:t xml:space="preserve"> </w:t>
      </w:r>
      <w:proofErr w:type="spellStart"/>
      <w:r w:rsidRPr="0038741E">
        <w:rPr>
          <w:b/>
          <w:sz w:val="28"/>
          <w:szCs w:val="28"/>
        </w:rPr>
        <w:t>Bondarenko</w:t>
      </w:r>
      <w:proofErr w:type="spellEnd"/>
      <w:r w:rsidRPr="0038741E">
        <w:rPr>
          <w:sz w:val="28"/>
          <w:szCs w:val="28"/>
        </w:rPr>
        <w:t xml:space="preserve"> – </w:t>
      </w:r>
      <w:proofErr w:type="spellStart"/>
      <w:r w:rsidRPr="0038741E">
        <w:rPr>
          <w:sz w:val="28"/>
          <w:szCs w:val="28"/>
        </w:rPr>
        <w:t>Practical</w:t>
      </w:r>
      <w:proofErr w:type="spellEnd"/>
      <w:r w:rsidRPr="0038741E">
        <w:rPr>
          <w:sz w:val="28"/>
          <w:szCs w:val="28"/>
        </w:rPr>
        <w:t xml:space="preserve"> </w:t>
      </w:r>
      <w:proofErr w:type="spellStart"/>
      <w:r w:rsidRPr="0038741E">
        <w:rPr>
          <w:sz w:val="28"/>
          <w:szCs w:val="28"/>
        </w:rPr>
        <w:t>Psychologist</w:t>
      </w:r>
      <w:proofErr w:type="spellEnd"/>
      <w:r w:rsidRPr="0038741E">
        <w:rPr>
          <w:sz w:val="28"/>
          <w:szCs w:val="28"/>
        </w:rPr>
        <w:t xml:space="preserve">, </w:t>
      </w:r>
      <w:proofErr w:type="spellStart"/>
      <w:r w:rsidRPr="0038741E">
        <w:rPr>
          <w:sz w:val="28"/>
          <w:szCs w:val="28"/>
        </w:rPr>
        <w:t>Vysokopilsk</w:t>
      </w:r>
      <w:proofErr w:type="spellEnd"/>
      <w:r w:rsidRPr="0038741E">
        <w:rPr>
          <w:sz w:val="28"/>
          <w:szCs w:val="28"/>
        </w:rPr>
        <w:t xml:space="preserve"> </w:t>
      </w:r>
      <w:proofErr w:type="spellStart"/>
      <w:r w:rsidRPr="0038741E">
        <w:rPr>
          <w:sz w:val="28"/>
          <w:szCs w:val="28"/>
        </w:rPr>
        <w:t>Secondary</w:t>
      </w:r>
      <w:proofErr w:type="spellEnd"/>
      <w:r w:rsidRPr="0038741E">
        <w:rPr>
          <w:sz w:val="28"/>
          <w:szCs w:val="28"/>
        </w:rPr>
        <w:t xml:space="preserve"> </w:t>
      </w:r>
      <w:proofErr w:type="spellStart"/>
      <w:r w:rsidRPr="0038741E">
        <w:rPr>
          <w:sz w:val="28"/>
          <w:szCs w:val="28"/>
        </w:rPr>
        <w:t>School</w:t>
      </w:r>
      <w:proofErr w:type="spellEnd"/>
      <w:r w:rsidRPr="0038741E">
        <w:rPr>
          <w:sz w:val="28"/>
          <w:szCs w:val="28"/>
        </w:rPr>
        <w:t xml:space="preserve"> I-III c. </w:t>
      </w:r>
      <w:proofErr w:type="spellStart"/>
      <w:r w:rsidRPr="0038741E">
        <w:rPr>
          <w:sz w:val="28"/>
          <w:szCs w:val="28"/>
        </w:rPr>
        <w:t>Valkyiv</w:t>
      </w:r>
      <w:proofErr w:type="spellEnd"/>
      <w:r w:rsidRPr="0038741E">
        <w:rPr>
          <w:sz w:val="28"/>
          <w:szCs w:val="28"/>
        </w:rPr>
        <w:t xml:space="preserve"> </w:t>
      </w:r>
      <w:proofErr w:type="spellStart"/>
      <w:r w:rsidRPr="0038741E">
        <w:rPr>
          <w:sz w:val="28"/>
          <w:szCs w:val="28"/>
        </w:rPr>
        <w:t>State</w:t>
      </w:r>
      <w:proofErr w:type="spellEnd"/>
      <w:r w:rsidRPr="0038741E">
        <w:rPr>
          <w:sz w:val="28"/>
          <w:szCs w:val="28"/>
        </w:rPr>
        <w:t xml:space="preserve"> </w:t>
      </w:r>
      <w:proofErr w:type="spellStart"/>
      <w:r w:rsidRPr="0038741E">
        <w:rPr>
          <w:sz w:val="28"/>
          <w:szCs w:val="28"/>
        </w:rPr>
        <w:t>Administration</w:t>
      </w:r>
      <w:proofErr w:type="spellEnd"/>
      <w:r w:rsidRPr="0038741E">
        <w:rPr>
          <w:sz w:val="28"/>
          <w:szCs w:val="28"/>
        </w:rPr>
        <w:t xml:space="preserve"> </w:t>
      </w:r>
      <w:proofErr w:type="spellStart"/>
      <w:r w:rsidRPr="0038741E">
        <w:rPr>
          <w:sz w:val="28"/>
          <w:szCs w:val="28"/>
        </w:rPr>
        <w:t>Kharkiv</w:t>
      </w:r>
      <w:proofErr w:type="spellEnd"/>
      <w:r w:rsidRPr="0038741E">
        <w:rPr>
          <w:sz w:val="28"/>
          <w:szCs w:val="28"/>
        </w:rPr>
        <w:t xml:space="preserve"> </w:t>
      </w:r>
      <w:proofErr w:type="spellStart"/>
      <w:r w:rsidRPr="0038741E">
        <w:rPr>
          <w:sz w:val="28"/>
          <w:szCs w:val="28"/>
        </w:rPr>
        <w:t>region</w:t>
      </w:r>
      <w:proofErr w:type="spellEnd"/>
      <w:r w:rsidRPr="0038741E">
        <w:rPr>
          <w:sz w:val="28"/>
          <w:szCs w:val="28"/>
        </w:rPr>
        <w:t xml:space="preserve">, </w:t>
      </w:r>
      <w:proofErr w:type="spellStart"/>
      <w:r w:rsidRPr="0038741E">
        <w:rPr>
          <w:sz w:val="28"/>
          <w:szCs w:val="28"/>
        </w:rPr>
        <w:t>Vysokopilsk</w:t>
      </w:r>
      <w:proofErr w:type="spellEnd"/>
      <w:r w:rsidRPr="0038741E">
        <w:rPr>
          <w:sz w:val="28"/>
          <w:szCs w:val="28"/>
        </w:rPr>
        <w:t xml:space="preserve">, </w:t>
      </w:r>
      <w:proofErr w:type="spellStart"/>
      <w:r w:rsidRPr="0038741E">
        <w:rPr>
          <w:sz w:val="28"/>
          <w:szCs w:val="28"/>
        </w:rPr>
        <w:t>Ukraine</w:t>
      </w:r>
      <w:proofErr w:type="spellEnd"/>
      <w:r w:rsidRPr="0038741E">
        <w:rPr>
          <w:sz w:val="28"/>
          <w:szCs w:val="28"/>
        </w:rPr>
        <w:t xml:space="preserve">   </w:t>
      </w:r>
    </w:p>
    <w:p w14:paraId="16B85599" w14:textId="77777777" w:rsidR="0038741E" w:rsidRDefault="0038741E" w:rsidP="0038741E">
      <w:pPr>
        <w:spacing w:after="0"/>
        <w:rPr>
          <w:sz w:val="28"/>
          <w:szCs w:val="28"/>
        </w:rPr>
      </w:pPr>
    </w:p>
    <w:p w14:paraId="38B89B29" w14:textId="77777777" w:rsidR="0038741E" w:rsidRPr="0038741E" w:rsidRDefault="0038741E" w:rsidP="0038741E">
      <w:pPr>
        <w:spacing w:after="0"/>
        <w:jc w:val="both"/>
        <w:rPr>
          <w:sz w:val="28"/>
          <w:szCs w:val="28"/>
        </w:rPr>
      </w:pPr>
      <w:r w:rsidRPr="0038741E">
        <w:rPr>
          <w:sz w:val="28"/>
          <w:szCs w:val="28"/>
        </w:rPr>
        <w:lastRenderedPageBreak/>
        <w:t xml:space="preserve">1.15. </w:t>
      </w:r>
      <w:proofErr w:type="spellStart"/>
      <w:r w:rsidRPr="0038741E">
        <w:rPr>
          <w:sz w:val="28"/>
          <w:szCs w:val="28"/>
        </w:rPr>
        <w:t>Study</w:t>
      </w:r>
      <w:proofErr w:type="spellEnd"/>
      <w:r w:rsidRPr="0038741E">
        <w:rPr>
          <w:sz w:val="28"/>
          <w:szCs w:val="28"/>
        </w:rPr>
        <w:t xml:space="preserve"> </w:t>
      </w:r>
      <w:proofErr w:type="spellStart"/>
      <w:r w:rsidRPr="0038741E">
        <w:rPr>
          <w:sz w:val="28"/>
          <w:szCs w:val="28"/>
        </w:rPr>
        <w:t>peculiarities</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internal-personal</w:t>
      </w:r>
      <w:proofErr w:type="spellEnd"/>
      <w:r w:rsidRPr="0038741E">
        <w:rPr>
          <w:sz w:val="28"/>
          <w:szCs w:val="28"/>
        </w:rPr>
        <w:t xml:space="preserve"> </w:t>
      </w:r>
      <w:proofErr w:type="spellStart"/>
      <w:r w:rsidRPr="0038741E">
        <w:rPr>
          <w:sz w:val="28"/>
          <w:szCs w:val="28"/>
        </w:rPr>
        <w:t>conflict</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w:t>
      </w:r>
      <w:proofErr w:type="spellStart"/>
      <w:r w:rsidRPr="0038741E">
        <w:rPr>
          <w:sz w:val="28"/>
          <w:szCs w:val="28"/>
        </w:rPr>
        <w:t>students</w:t>
      </w:r>
      <w:proofErr w:type="spellEnd"/>
      <w:r w:rsidRPr="0038741E">
        <w:rPr>
          <w:sz w:val="28"/>
          <w:szCs w:val="28"/>
        </w:rPr>
        <w:t xml:space="preserve"> </w:t>
      </w:r>
      <w:proofErr w:type="spellStart"/>
      <w:r w:rsidRPr="0038741E">
        <w:rPr>
          <w:sz w:val="28"/>
          <w:szCs w:val="28"/>
        </w:rPr>
        <w:t>of</w:t>
      </w:r>
      <w:proofErr w:type="spellEnd"/>
      <w:r w:rsidRPr="0038741E">
        <w:rPr>
          <w:sz w:val="28"/>
          <w:szCs w:val="28"/>
        </w:rPr>
        <w:t xml:space="preserve"> NUCDU </w:t>
      </w:r>
    </w:p>
    <w:p w14:paraId="1D253FCD" w14:textId="77777777" w:rsidR="0038741E" w:rsidRPr="0038741E" w:rsidRDefault="0038741E" w:rsidP="0038741E">
      <w:pPr>
        <w:spacing w:after="0"/>
        <w:jc w:val="both"/>
        <w:rPr>
          <w:sz w:val="28"/>
          <w:szCs w:val="28"/>
        </w:rPr>
      </w:pPr>
      <w:r w:rsidRPr="0038741E">
        <w:rPr>
          <w:sz w:val="28"/>
          <w:szCs w:val="28"/>
        </w:rPr>
        <w:t xml:space="preserve"> </w:t>
      </w:r>
    </w:p>
    <w:p w14:paraId="390D4F06" w14:textId="77777777" w:rsidR="0038741E" w:rsidRPr="0038741E" w:rsidRDefault="0038741E" w:rsidP="0038741E">
      <w:pPr>
        <w:spacing w:after="0"/>
        <w:jc w:val="both"/>
        <w:rPr>
          <w:sz w:val="28"/>
          <w:szCs w:val="28"/>
        </w:rPr>
      </w:pPr>
      <w:r w:rsidRPr="0038741E">
        <w:rPr>
          <w:sz w:val="28"/>
          <w:szCs w:val="28"/>
        </w:rPr>
        <w:t xml:space="preserve">1.15. Вивчення особливостей </w:t>
      </w:r>
      <w:proofErr w:type="spellStart"/>
      <w:r w:rsidRPr="0038741E">
        <w:rPr>
          <w:sz w:val="28"/>
          <w:szCs w:val="28"/>
        </w:rPr>
        <w:t>внутрішньоособистісного</w:t>
      </w:r>
      <w:proofErr w:type="spellEnd"/>
      <w:r w:rsidRPr="0038741E">
        <w:rPr>
          <w:sz w:val="28"/>
          <w:szCs w:val="28"/>
        </w:rPr>
        <w:t xml:space="preserve"> конфлікту у студентів НУЦЗУ </w:t>
      </w:r>
    </w:p>
    <w:p w14:paraId="4E9D71D2" w14:textId="77777777" w:rsidR="0038741E" w:rsidRPr="0038741E" w:rsidRDefault="0038741E" w:rsidP="0038741E">
      <w:pPr>
        <w:spacing w:after="0"/>
        <w:jc w:val="both"/>
        <w:rPr>
          <w:sz w:val="28"/>
          <w:szCs w:val="28"/>
        </w:rPr>
      </w:pPr>
      <w:r w:rsidRPr="0038741E">
        <w:rPr>
          <w:sz w:val="28"/>
          <w:szCs w:val="28"/>
        </w:rPr>
        <w:t xml:space="preserve"> </w:t>
      </w:r>
    </w:p>
    <w:p w14:paraId="09245A90" w14:textId="77777777" w:rsidR="0038741E" w:rsidRPr="0038741E" w:rsidRDefault="0038741E" w:rsidP="0038741E">
      <w:pPr>
        <w:spacing w:after="0"/>
        <w:jc w:val="both"/>
        <w:rPr>
          <w:sz w:val="28"/>
          <w:szCs w:val="28"/>
        </w:rPr>
      </w:pPr>
      <w:r w:rsidRPr="0038741E">
        <w:rPr>
          <w:sz w:val="28"/>
          <w:szCs w:val="28"/>
        </w:rPr>
        <w:t xml:space="preserve">Проблема </w:t>
      </w:r>
      <w:proofErr w:type="spellStart"/>
      <w:r w:rsidRPr="0038741E">
        <w:rPr>
          <w:sz w:val="28"/>
          <w:szCs w:val="28"/>
        </w:rPr>
        <w:t>внутрішньоособистісних</w:t>
      </w:r>
      <w:proofErr w:type="spellEnd"/>
      <w:r w:rsidRPr="0038741E">
        <w:rPr>
          <w:sz w:val="28"/>
          <w:szCs w:val="28"/>
        </w:rPr>
        <w:t xml:space="preserve"> конфліктів поступово з кожним роком стає більш актуальною. Бурхливі зміни суспільних взаємовідносин, економічна нестабільність, ринкові відносини та розповсюдження інформаційного простору ведуть до розбалансування внутрішнього світу особистості. Звідси й походять конфлікти. Ці конфлікти можуть бути обумовлені різними формами дисонансу внутрішніх очікувань людини й зовнішніх можливостей їх здійснювати.</w:t>
      </w:r>
      <w:r>
        <w:rPr>
          <w:sz w:val="28"/>
          <w:szCs w:val="28"/>
        </w:rPr>
        <w:t xml:space="preserve"> </w:t>
      </w:r>
      <w:r w:rsidRPr="0038741E">
        <w:rPr>
          <w:sz w:val="28"/>
          <w:szCs w:val="28"/>
        </w:rPr>
        <w:t xml:space="preserve">Від діяльності особистості залежить спектр її почуттів, що переживає сама людина. Але саме в цьому спектрі й виникають багато розбіжностей. Страхи, хвилювання й навіть неврози можуть виникнути внаслідок неусвідомлених внутрішніх розбіжностей особистості. Конфлікти, які знаходяться всередині особистості, відбирають у людини багато сил, викликаючи у неї тривогу, роздратування, злість, агресію, яка буде направлена не тільки на навколишніх людей, але і на саму себе. Надалі це загрожує утворенню гострих переживань, які вражатимуть людину, створюючи сильний дискомфорт, що може призвести до душевних негараздів (у вигляді панічних атак, неврозів, навіть спроб самогубства). З такими конфліктами необхідно боротися, шукати способи «полагодити» особистість, змінювати її старі установки, створювати нові цілі, мрії, перетворювати ставлення до себе і </w:t>
      </w:r>
      <w:proofErr w:type="spellStart"/>
      <w:r w:rsidRPr="0038741E">
        <w:rPr>
          <w:sz w:val="28"/>
          <w:szCs w:val="28"/>
        </w:rPr>
        <w:t>т.д</w:t>
      </w:r>
      <w:proofErr w:type="spellEnd"/>
      <w:r w:rsidRPr="0038741E">
        <w:rPr>
          <w:sz w:val="28"/>
          <w:szCs w:val="28"/>
        </w:rPr>
        <w:t xml:space="preserve">. Для психологічних досліджень, у нашій країні та поза нею, часто стають студенти. Головною причиною чому саме студенти стають об’єктом дослідження – це зростання соціальних вимог щодо якості підготовки майбутніх фахівців. Студент є важливою постаттю майбутнього суспільства, його розвитку та перетворень. Сучасні дослідження, які проводять українські психологи, зумовлюють необхідність вивчати поведінку людей, особливості цієї поведінки, які існують у перехідних періодах розвитку суспільства. Студенти доволі часто не впевнені у майбутньому, психології особистості. Але недостатність її вивчення стримує дослідження особистості та механізмів допомоги людині, яка знаходиться у стані </w:t>
      </w:r>
      <w:proofErr w:type="spellStart"/>
      <w:r w:rsidRPr="0038741E">
        <w:rPr>
          <w:sz w:val="28"/>
          <w:szCs w:val="28"/>
        </w:rPr>
        <w:t>внутрішньоособистісного</w:t>
      </w:r>
      <w:proofErr w:type="spellEnd"/>
      <w:r w:rsidRPr="0038741E">
        <w:rPr>
          <w:sz w:val="28"/>
          <w:szCs w:val="28"/>
        </w:rPr>
        <w:t xml:space="preserve"> конфлікту. Проблемою </w:t>
      </w:r>
      <w:proofErr w:type="spellStart"/>
      <w:r w:rsidRPr="0038741E">
        <w:rPr>
          <w:sz w:val="28"/>
          <w:szCs w:val="28"/>
        </w:rPr>
        <w:t>внутрішньоособистісного</w:t>
      </w:r>
      <w:proofErr w:type="spellEnd"/>
      <w:r w:rsidRPr="0038741E">
        <w:rPr>
          <w:sz w:val="28"/>
          <w:szCs w:val="28"/>
        </w:rPr>
        <w:t xml:space="preserve"> конфлікту у вітчизняній та зарубіжній психології займалися багато вчених, а саме: у вітчизняну психологію зробили вклад А. Н. Леонтьєв та К. Левін. Змістом їх праць було те, що конфлікт відбувається між </w:t>
      </w:r>
      <w:r w:rsidRPr="0038741E">
        <w:rPr>
          <w:sz w:val="28"/>
          <w:szCs w:val="28"/>
        </w:rPr>
        <w:lastRenderedPageBreak/>
        <w:t xml:space="preserve">частинами внутрішньої структури особистості, її мотивами й обумовлював необхідність вибирати між силами рівної величини, що впливають на особистість. До зарубіжної психології зробили більш значущий внесок такі вчені: А. Маслоу, К. </w:t>
      </w:r>
      <w:proofErr w:type="spellStart"/>
      <w:r w:rsidRPr="0038741E">
        <w:rPr>
          <w:sz w:val="28"/>
          <w:szCs w:val="28"/>
        </w:rPr>
        <w:t>Хорні</w:t>
      </w:r>
      <w:proofErr w:type="spellEnd"/>
      <w:r w:rsidRPr="0038741E">
        <w:rPr>
          <w:sz w:val="28"/>
          <w:szCs w:val="28"/>
        </w:rPr>
        <w:t xml:space="preserve">, В. </w:t>
      </w:r>
      <w:proofErr w:type="spellStart"/>
      <w:r w:rsidRPr="0038741E">
        <w:rPr>
          <w:sz w:val="28"/>
          <w:szCs w:val="28"/>
        </w:rPr>
        <w:t>Франкл</w:t>
      </w:r>
      <w:proofErr w:type="spellEnd"/>
      <w:r w:rsidRPr="0038741E">
        <w:rPr>
          <w:sz w:val="28"/>
          <w:szCs w:val="28"/>
        </w:rPr>
        <w:t xml:space="preserve">, З. Фрейд, К. Роджерс, Е. </w:t>
      </w:r>
      <w:proofErr w:type="spellStart"/>
      <w:r w:rsidRPr="0038741E">
        <w:rPr>
          <w:sz w:val="28"/>
          <w:szCs w:val="28"/>
        </w:rPr>
        <w:t>Фромм</w:t>
      </w:r>
      <w:proofErr w:type="spellEnd"/>
      <w:r w:rsidRPr="0038741E">
        <w:rPr>
          <w:sz w:val="28"/>
          <w:szCs w:val="28"/>
        </w:rPr>
        <w:t xml:space="preserve">, В. С. </w:t>
      </w:r>
      <w:proofErr w:type="spellStart"/>
      <w:r w:rsidRPr="0038741E">
        <w:rPr>
          <w:sz w:val="28"/>
          <w:szCs w:val="28"/>
        </w:rPr>
        <w:t>Мерлін</w:t>
      </w:r>
      <w:proofErr w:type="spellEnd"/>
      <w:r w:rsidRPr="0038741E">
        <w:rPr>
          <w:sz w:val="28"/>
          <w:szCs w:val="28"/>
        </w:rPr>
        <w:t xml:space="preserve">, Л. </w:t>
      </w:r>
      <w:proofErr w:type="spellStart"/>
      <w:r w:rsidRPr="0038741E">
        <w:rPr>
          <w:sz w:val="28"/>
          <w:szCs w:val="28"/>
        </w:rPr>
        <w:t>Фестінгера</w:t>
      </w:r>
      <w:proofErr w:type="spellEnd"/>
      <w:r w:rsidRPr="0038741E">
        <w:rPr>
          <w:sz w:val="28"/>
          <w:szCs w:val="28"/>
        </w:rPr>
        <w:t xml:space="preserve"> та інші.  Наприкінці XIX ст. </w:t>
      </w:r>
      <w:proofErr w:type="spellStart"/>
      <w:r w:rsidRPr="0038741E">
        <w:rPr>
          <w:sz w:val="28"/>
          <w:szCs w:val="28"/>
        </w:rPr>
        <w:t>Зігмунд</w:t>
      </w:r>
      <w:proofErr w:type="spellEnd"/>
      <w:r w:rsidRPr="0038741E">
        <w:rPr>
          <w:sz w:val="28"/>
          <w:szCs w:val="28"/>
        </w:rPr>
        <w:t xml:space="preserve"> Фрейд розпочав науковий аналіз психологічного захисту особистості й виник такий термін як « захисний механізм». Він вперше був озвучений в 1894 році. Фрейд казав, що захисні механізми є реакцією мозку на зовнішні подразники, які у свою чергу виникають несвідомо. Роблячи реальність не такою, яка вона є і підробляючи її сприйняття, вони допомагають знизити загрозу стресу. Захисний механізм займає одне з важливих понять психоаналізу, яке являє собою способи самозахисту (тобто, захист свого "Я"). Це може виникнути під впливом суспільних вимог й канонів, які у будь-якому випадку діють на індивіда. Захисний механізм існує аби захистити людину від можливих хвилювань та острахів, які породжені нестабільністю народних поглядів і особистих поглядів людини.  В залежності як людина реагує на навколишні подразники можна виділити ряд механізмів психологічного захисту особисті. Основними є: - проекція; </w:t>
      </w:r>
    </w:p>
    <w:p w14:paraId="52B2EE8C" w14:textId="77777777" w:rsidR="0038741E" w:rsidRPr="0038741E" w:rsidRDefault="0038741E" w:rsidP="0038741E">
      <w:pPr>
        <w:spacing w:after="0"/>
        <w:jc w:val="both"/>
        <w:rPr>
          <w:sz w:val="28"/>
          <w:szCs w:val="28"/>
        </w:rPr>
      </w:pPr>
      <w:r w:rsidRPr="0038741E">
        <w:rPr>
          <w:sz w:val="28"/>
          <w:szCs w:val="28"/>
        </w:rPr>
        <w:t xml:space="preserve">135 </w:t>
      </w:r>
    </w:p>
    <w:p w14:paraId="35765F74" w14:textId="77777777" w:rsidR="0038741E" w:rsidRPr="0038741E" w:rsidRDefault="0038741E" w:rsidP="0038741E">
      <w:pPr>
        <w:spacing w:after="0"/>
        <w:jc w:val="both"/>
        <w:rPr>
          <w:sz w:val="28"/>
          <w:szCs w:val="28"/>
        </w:rPr>
      </w:pPr>
      <w:r w:rsidRPr="0038741E">
        <w:rPr>
          <w:sz w:val="28"/>
          <w:szCs w:val="28"/>
        </w:rPr>
        <w:t xml:space="preserve">- регресія; - витіснення; - заміщення; - сублімація; - раціоналізація; - заперечення; - інтелектуалізація; - ідентифікація; - уява (фантазія). Захисним механізмам притаманні такі властивості: - можуть здійснюватися на підсвідомості; - острах, що негативне перейде до розряду усвідомленого; - викривляють реальність, що може більше нашкодити людині, </w:t>
      </w:r>
      <w:proofErr w:type="spellStart"/>
      <w:r w:rsidRPr="0038741E">
        <w:rPr>
          <w:sz w:val="28"/>
          <w:szCs w:val="28"/>
        </w:rPr>
        <w:t>ніжзагроза</w:t>
      </w:r>
      <w:proofErr w:type="spellEnd"/>
      <w:r w:rsidRPr="0038741E">
        <w:rPr>
          <w:sz w:val="28"/>
          <w:szCs w:val="28"/>
        </w:rPr>
        <w:t xml:space="preserve">, яка існує насправді. Тепер зупинимось на пояснені основних видів захисних механізмів: 1. Проекція. Проекція - перенесення індивідуальних станів, думок й почуттів, які не приймаються особистістю, у навколишній світ або на інших людей. Тим самим, особа ніби перекладає «провину» на інших й знімає з себе відповідальність за негаразди у своєму житті. У даній ситуації має місце прийом, який відомий усім – вираження "сам ти дурень". 2. Регресія. Регресія – повернення особистості на пройдешні рівні психічного розвитку (дитяча форма поведінки). Це повернення необхідне для того, щоб захистити індивіда від стресу й потрясінь. Люди «впадають в дитинство», тому що саме це вік вважають безпечним з боку світосприйняття. Проявом регресії буде те, що людина несвідомо часто бере в рот що потрапило – ручку, дужку очок, волосся. Ці дії свідчать ніби людина потрапила у дитинство, коли смоктала груди мами. 3. Витіснення. Витіснення є фундаментом для більш складних </w:t>
      </w:r>
      <w:r w:rsidRPr="0038741E">
        <w:rPr>
          <w:sz w:val="28"/>
          <w:szCs w:val="28"/>
        </w:rPr>
        <w:lastRenderedPageBreak/>
        <w:t xml:space="preserve">захисних механізмів. Це процес, за допомогою якого відбувається ніби «видалення» або «забування» тих думок, переживань та спогадів зі свідомості, які завдають індивіду дискомфорт й незручності. Але є ризик, що ці витіснені погані спогади можуть повернутися назад й потрібно мати багато сил, аби придушити їх знову. Витісненні думки й спогади можуть проскакувати у снах, бо знаходяться у підсвідомості. 4. Заміщення. Заміщення – переадресування уваги з небезпечного на інший об'єкт. Буваю люди, які за природою слабкі й не можуть визволити свою агресію на інших, тому тримають все у собі. Результатом буде пригнічення емоційного аспекту, себе як індивідуальність, критикує себе. 5. Сублімація </w:t>
      </w:r>
      <w:proofErr w:type="spellStart"/>
      <w:r w:rsidRPr="0038741E">
        <w:rPr>
          <w:sz w:val="28"/>
          <w:szCs w:val="28"/>
        </w:rPr>
        <w:t>Сублімація</w:t>
      </w:r>
      <w:proofErr w:type="spellEnd"/>
      <w:r w:rsidRPr="0038741E">
        <w:rPr>
          <w:sz w:val="28"/>
          <w:szCs w:val="28"/>
        </w:rPr>
        <w:t xml:space="preserve"> – заміна енергії, імпульсів, агресії на форми, які є більш прийнятими у суспільстві й для самого індивіда. Цими формами є творча діяльність та індивідуальні захоплення особи. Цей вид захисного механізму вважається більш правильним та здоровим механізмом. Тобто людина звільняє себе від агресії й імпульсів. 6. Раціоналізація. Раціоналізація – спеціальне викривлення реальності для збереження високої самооцінки. Відбувається аргументація своїх вчинків для того, щоб гарантувати собі комфорт й не допустити </w:t>
      </w:r>
      <w:proofErr w:type="spellStart"/>
      <w:r w:rsidRPr="0038741E">
        <w:rPr>
          <w:sz w:val="28"/>
          <w:szCs w:val="28"/>
        </w:rPr>
        <w:t>внутрішньоособистісний</w:t>
      </w:r>
      <w:proofErr w:type="spellEnd"/>
      <w:r w:rsidRPr="0038741E">
        <w:rPr>
          <w:sz w:val="28"/>
          <w:szCs w:val="28"/>
        </w:rPr>
        <w:t xml:space="preserve"> конфлікт.  7. Заперечення. </w:t>
      </w:r>
    </w:p>
    <w:p w14:paraId="1938C2E1" w14:textId="77777777" w:rsidR="0038741E" w:rsidRPr="0038741E" w:rsidRDefault="0038741E" w:rsidP="0038741E">
      <w:pPr>
        <w:spacing w:after="0"/>
        <w:jc w:val="both"/>
        <w:rPr>
          <w:sz w:val="28"/>
          <w:szCs w:val="28"/>
        </w:rPr>
      </w:pPr>
      <w:r w:rsidRPr="0038741E">
        <w:rPr>
          <w:sz w:val="28"/>
          <w:szCs w:val="28"/>
        </w:rPr>
        <w:t xml:space="preserve">136 </w:t>
      </w:r>
    </w:p>
    <w:p w14:paraId="3198EE22" w14:textId="77777777" w:rsidR="0038741E" w:rsidRPr="0038741E" w:rsidRDefault="0038741E" w:rsidP="0038741E">
      <w:pPr>
        <w:spacing w:after="0"/>
        <w:jc w:val="both"/>
        <w:rPr>
          <w:sz w:val="28"/>
          <w:szCs w:val="28"/>
        </w:rPr>
      </w:pPr>
      <w:r w:rsidRPr="0038741E">
        <w:rPr>
          <w:sz w:val="28"/>
          <w:szCs w:val="28"/>
        </w:rPr>
        <w:t xml:space="preserve">Заперечення – рішуче не визнавання поганої події. Часто цей механізм використовується, коли ведеться мова про здоров’я (не визнання серйозної хвороби). 8. Інтелектуалізація. Інтелектуалізація – аналіз проблеми, яка стоїть перед особою, для якого характерне доведення до абсолюту ролі розумового компонента, але за умови повного ігнорування аналізу чуттєвих елементів. Всі значущі події і ситуації розглядаються без </w:t>
      </w:r>
      <w:proofErr w:type="spellStart"/>
      <w:r w:rsidRPr="0038741E">
        <w:rPr>
          <w:sz w:val="28"/>
          <w:szCs w:val="28"/>
        </w:rPr>
        <w:t>емоційно</w:t>
      </w:r>
      <w:proofErr w:type="spellEnd"/>
      <w:r w:rsidRPr="0038741E">
        <w:rPr>
          <w:sz w:val="28"/>
          <w:szCs w:val="28"/>
        </w:rPr>
        <w:t xml:space="preserve">, нейтрально. 9. Ідентифікація. Ідентифікація – ототожнення індивіда з іншою особою або групою, завдяки чому засвоюються приклади поведінки, формує свідомість і приймає ту чи іншу роль. Цей захисний механізм допомагає подолати тривогу і страх, формує впевненість у собі. 10. Уява. Уява (фантазія) – спеціальна поведінка, коли проблема невизначена. Фантазія – створення способу поведінки, які замінюють реальну діяльність. Нерідко уява використовується для створення образу бажаного майбутнього для того, щоб втекти від </w:t>
      </w:r>
      <w:proofErr w:type="spellStart"/>
      <w:r w:rsidRPr="0038741E">
        <w:rPr>
          <w:sz w:val="28"/>
          <w:szCs w:val="28"/>
        </w:rPr>
        <w:t>внутрішньоособистісного</w:t>
      </w:r>
      <w:proofErr w:type="spellEnd"/>
      <w:r w:rsidRPr="0038741E">
        <w:rPr>
          <w:sz w:val="28"/>
          <w:szCs w:val="28"/>
        </w:rPr>
        <w:t xml:space="preserve"> конфлікту. Можна констатувати те, що у нормальної людини упродовж всього життя спостерігається таке явище як конфлікт.  Конфлікт (від лат. </w:t>
      </w:r>
      <w:proofErr w:type="spellStart"/>
      <w:r w:rsidRPr="0038741E">
        <w:rPr>
          <w:sz w:val="28"/>
          <w:szCs w:val="28"/>
        </w:rPr>
        <w:t>conflictus</w:t>
      </w:r>
      <w:proofErr w:type="spellEnd"/>
      <w:r w:rsidRPr="0038741E">
        <w:rPr>
          <w:sz w:val="28"/>
          <w:szCs w:val="28"/>
        </w:rPr>
        <w:t xml:space="preserve"> – зіткнення) – зіткнення протилежно спрямованих цілей, мотивів, інтересів, позицій або поглядів опонентів, які спрямовані протилежно один до одного. Взагалі конфлікти бувають </w:t>
      </w:r>
      <w:r w:rsidRPr="0038741E">
        <w:rPr>
          <w:sz w:val="28"/>
          <w:szCs w:val="28"/>
        </w:rPr>
        <w:lastRenderedPageBreak/>
        <w:t xml:space="preserve">зовнішніми та внутрішніми. </w:t>
      </w:r>
      <w:proofErr w:type="spellStart"/>
      <w:r w:rsidRPr="0038741E">
        <w:rPr>
          <w:sz w:val="28"/>
          <w:szCs w:val="28"/>
        </w:rPr>
        <w:t>Внутрішньоособистісний</w:t>
      </w:r>
      <w:proofErr w:type="spellEnd"/>
      <w:r w:rsidRPr="0038741E">
        <w:rPr>
          <w:sz w:val="28"/>
          <w:szCs w:val="28"/>
        </w:rPr>
        <w:t xml:space="preserve"> конфлікт (ВК) – це стан людини, який являє собою суперечність її протилежно спрямованих мотивів (цілей, інтересів, цінностей) внутрішнього світу особистості. Саме у цьому стані особа не може впоратися з цим конфліктом, не може виробити пріоритети поведінки.  У зарубіжній і вітчизняній психології формувалися різні судження щодо </w:t>
      </w:r>
      <w:proofErr w:type="spellStart"/>
      <w:r w:rsidRPr="0038741E">
        <w:rPr>
          <w:sz w:val="28"/>
          <w:szCs w:val="28"/>
        </w:rPr>
        <w:t>внутрішньоособистісного</w:t>
      </w:r>
      <w:proofErr w:type="spellEnd"/>
      <w:r w:rsidRPr="0038741E">
        <w:rPr>
          <w:sz w:val="28"/>
          <w:szCs w:val="28"/>
        </w:rPr>
        <w:t xml:space="preserve"> конфлікту:  - А Маслоу розглядає ВК як нереалізовану потребу особи в реалізації своїх талантів й здібностей.  - К. </w:t>
      </w:r>
      <w:proofErr w:type="spellStart"/>
      <w:r w:rsidRPr="0038741E">
        <w:rPr>
          <w:sz w:val="28"/>
          <w:szCs w:val="28"/>
        </w:rPr>
        <w:t>Хорні</w:t>
      </w:r>
      <w:proofErr w:type="spellEnd"/>
      <w:r w:rsidRPr="0038741E">
        <w:rPr>
          <w:sz w:val="28"/>
          <w:szCs w:val="28"/>
        </w:rPr>
        <w:t xml:space="preserve"> розглядає ВК із двох сторін: як зіткнення прагнення до задоволення бажань і до безпеки і як суперечність "невротичних потреб", задоволення яких спричиняє придушення інших.  - В. </w:t>
      </w:r>
      <w:proofErr w:type="spellStart"/>
      <w:r w:rsidRPr="0038741E">
        <w:rPr>
          <w:sz w:val="28"/>
          <w:szCs w:val="28"/>
        </w:rPr>
        <w:t>Франкл</w:t>
      </w:r>
      <w:proofErr w:type="spellEnd"/>
      <w:r w:rsidRPr="0038741E">
        <w:rPr>
          <w:sz w:val="28"/>
          <w:szCs w:val="28"/>
        </w:rPr>
        <w:t xml:space="preserve"> описує зміст ВК як втрата сенсу життя та екзистенціальний вакуум. - З. Фрейд у своїй теорії говорив, що конфлікт полягає у людських бажаннях, біологічними потребами й соціальним нормами. Одна сторона особи відстоює певні бажання, інша – заперечує їх. - К. Роджерс говорив про конфлікт як розбіжність, що виникає в особи між усвідомленими помилковими самооцінками та самооцінкою на неусвідомлюваному рівні (між «Я-реальним» та ідеальним «Я»). - А. Н. Леонтьєв казав, що конфлікт відбувається між частинами внутрішньої структури особистості, її мотивами.  - К. Левін обумовлював необхідність вибирати між силами рівної величини, що впливають на особистість.  Взагалі не існує точної класифікації </w:t>
      </w:r>
      <w:proofErr w:type="spellStart"/>
      <w:r w:rsidRPr="0038741E">
        <w:rPr>
          <w:sz w:val="28"/>
          <w:szCs w:val="28"/>
        </w:rPr>
        <w:t>внутрішньособистісних</w:t>
      </w:r>
      <w:proofErr w:type="spellEnd"/>
      <w:r w:rsidRPr="0038741E">
        <w:rPr>
          <w:sz w:val="28"/>
          <w:szCs w:val="28"/>
        </w:rPr>
        <w:t xml:space="preserve"> конфліктів. Відомою класифікацією є А. Я. </w:t>
      </w:r>
      <w:proofErr w:type="spellStart"/>
      <w:r w:rsidRPr="0038741E">
        <w:rPr>
          <w:sz w:val="28"/>
          <w:szCs w:val="28"/>
        </w:rPr>
        <w:t>Анцупова</w:t>
      </w:r>
      <w:proofErr w:type="spellEnd"/>
      <w:r w:rsidRPr="0038741E">
        <w:rPr>
          <w:sz w:val="28"/>
          <w:szCs w:val="28"/>
        </w:rPr>
        <w:t xml:space="preserve"> та А. І. </w:t>
      </w:r>
      <w:proofErr w:type="spellStart"/>
      <w:r w:rsidRPr="0038741E">
        <w:rPr>
          <w:sz w:val="28"/>
          <w:szCs w:val="28"/>
        </w:rPr>
        <w:t>Шипілова</w:t>
      </w:r>
      <w:proofErr w:type="spellEnd"/>
      <w:r w:rsidRPr="0038741E">
        <w:rPr>
          <w:sz w:val="28"/>
          <w:szCs w:val="28"/>
        </w:rPr>
        <w:t xml:space="preserve">. За основу вони взяли цілісно-мотиваційну сферу індивіда. В залежності від того, які частини внутрішнього світу особистості (цінності (тобто «треба»), мотиви ( тобто «хочу»), самооцінка (тобто «можу»)) вступають в конфлікт, вони можуть поділятись на основні види </w:t>
      </w:r>
      <w:proofErr w:type="spellStart"/>
      <w:r w:rsidRPr="0038741E">
        <w:rPr>
          <w:sz w:val="28"/>
          <w:szCs w:val="28"/>
        </w:rPr>
        <w:t>внутрішньоособиістісного</w:t>
      </w:r>
      <w:proofErr w:type="spellEnd"/>
      <w:r w:rsidRPr="0038741E">
        <w:rPr>
          <w:sz w:val="28"/>
          <w:szCs w:val="28"/>
        </w:rPr>
        <w:t xml:space="preserve"> конфлікту:  - Мотиваційний конфлікт.  </w:t>
      </w:r>
    </w:p>
    <w:p w14:paraId="52F45143" w14:textId="77777777" w:rsidR="0038741E" w:rsidRPr="0038741E" w:rsidRDefault="0038741E" w:rsidP="0038741E">
      <w:pPr>
        <w:spacing w:after="0"/>
        <w:jc w:val="both"/>
        <w:rPr>
          <w:sz w:val="28"/>
          <w:szCs w:val="28"/>
        </w:rPr>
      </w:pPr>
      <w:r w:rsidRPr="0038741E">
        <w:rPr>
          <w:sz w:val="28"/>
          <w:szCs w:val="28"/>
        </w:rPr>
        <w:t xml:space="preserve">137 </w:t>
      </w:r>
    </w:p>
    <w:p w14:paraId="01DE590D" w14:textId="77777777" w:rsidR="0038741E" w:rsidRPr="0038741E" w:rsidRDefault="0038741E" w:rsidP="0038741E">
      <w:pPr>
        <w:spacing w:after="0"/>
        <w:jc w:val="both"/>
        <w:rPr>
          <w:sz w:val="28"/>
          <w:szCs w:val="28"/>
        </w:rPr>
      </w:pPr>
      <w:r w:rsidRPr="0038741E">
        <w:rPr>
          <w:sz w:val="28"/>
          <w:szCs w:val="28"/>
        </w:rPr>
        <w:t xml:space="preserve">Найпоширеніший вид ВК. Полягає у сперечанні між несвідомими прагненнями, між бажанням до безпеки й володіння, між двома позитивними тенденціями. - Адаптаційний конфлікт. Виникає через порушення балансу між суб'єктом та навколишнім середовищем. Тобто, розбіжність між вимогами, які направлені до особистості, та можливості самої особи. - Конфлікт нереалізованого бажання (комплекс неповноцінності). Виникає між прагненнями індивіда і дійсністю, яка блокує задоволення. Може з’явитися у людини в результаті фізичної неспроможності реалізувати це прагнення або бажання. - Моральний (етичний) конфлікт. Виникає між моральними принципами, обов'язкам та </w:t>
      </w:r>
      <w:r w:rsidRPr="0038741E">
        <w:rPr>
          <w:sz w:val="28"/>
          <w:szCs w:val="28"/>
        </w:rPr>
        <w:lastRenderedPageBreak/>
        <w:t xml:space="preserve">особистими бажаннями чи потребами.  - Рольовий конфлікт. Виникає при переживанні, хвилюванні, вираженні у неможливості реалізувати декілька ролей одночасно. Також це може бути ВК між двома цінностями самої людини. - Невротичний конфлікт. Виникає при високій напрузі й боротьбою внутрішніх сил особи. - Конфлікт неадекватної самооцінки. Виникає при розходженні між скаргами особистості та оцінкою власних можливостей.  Іншою класифікацією є  робота  «Психологія індивіда і групи». Автори виділяють три види </w:t>
      </w:r>
      <w:proofErr w:type="spellStart"/>
      <w:r w:rsidRPr="0038741E">
        <w:rPr>
          <w:sz w:val="28"/>
          <w:szCs w:val="28"/>
        </w:rPr>
        <w:t>внутрішньоособистісних</w:t>
      </w:r>
      <w:proofErr w:type="spellEnd"/>
      <w:r w:rsidRPr="0038741E">
        <w:rPr>
          <w:sz w:val="28"/>
          <w:szCs w:val="28"/>
        </w:rPr>
        <w:t xml:space="preserve"> конфліктів: - Конфлікт потреб.  Іноді потреби можуть бути направлені один проти одного й спонукати до різноманітних дій (або взагалі не можемо діяти). - Конфлікт між потребою і соціальною нормою. У цій ситуації має місце теорія З. Фрейда. Суперечності, з його слів, що викликають конфлікт, – це суперечності між Воно (Ід) та Над-Я (Супер-его). Воно – природжені або сліпі інстинкти, які потрібно негайно задовольнити. Над-Я – містить моральні норми та заборони, які особистість усвідомлює.  - Конфлікт соціальних норм. Індивід може відчувати рівний натиск двох протилежних соціальних норм. Існують позитивні та негативні функції </w:t>
      </w:r>
      <w:proofErr w:type="spellStart"/>
      <w:r w:rsidRPr="0038741E">
        <w:rPr>
          <w:sz w:val="28"/>
          <w:szCs w:val="28"/>
        </w:rPr>
        <w:t>внутрішньоособистісного</w:t>
      </w:r>
      <w:proofErr w:type="spellEnd"/>
      <w:r w:rsidRPr="0038741E">
        <w:rPr>
          <w:sz w:val="28"/>
          <w:szCs w:val="28"/>
        </w:rPr>
        <w:t xml:space="preserve"> конфлікту. До позитивних відносять: - самоаналіз особистості; - самовдосконалення особистості; - самоусвідомлення потреб, інтересів; - усвідомлення своїх взаємостосунків із людьми. До негативних відносять: - психологічний дискомфорт; - відсутність позитивної життєвої програми; - емоційна нестабільність, нервозність, невпевненість у собі. Ще одну класифікацію типів </w:t>
      </w:r>
      <w:proofErr w:type="spellStart"/>
      <w:r w:rsidRPr="0038741E">
        <w:rPr>
          <w:sz w:val="28"/>
          <w:szCs w:val="28"/>
        </w:rPr>
        <w:t>внутрішньоособистісних</w:t>
      </w:r>
      <w:proofErr w:type="spellEnd"/>
      <w:r w:rsidRPr="0038741E">
        <w:rPr>
          <w:sz w:val="28"/>
          <w:szCs w:val="28"/>
        </w:rPr>
        <w:t xml:space="preserve"> конфліктів виділила Н. Є. </w:t>
      </w:r>
      <w:proofErr w:type="spellStart"/>
      <w:r w:rsidRPr="0038741E">
        <w:rPr>
          <w:sz w:val="28"/>
          <w:szCs w:val="28"/>
        </w:rPr>
        <w:t>Герасімова</w:t>
      </w:r>
      <w:proofErr w:type="spellEnd"/>
      <w:r w:rsidRPr="0038741E">
        <w:rPr>
          <w:sz w:val="28"/>
          <w:szCs w:val="28"/>
        </w:rPr>
        <w:t xml:space="preserve">: - мотиваційний (зіткнення між двома більш-менш рівними бажаннями - «хочу» і «хочу»); - конфлікт неадекватної самооцінки (суперечність між двома альтернативними можливостями – «можу» і «можу»); - рольовий (боротьба вимог декількох сфер діяльності – «треба» і «треба»); - моральний (не збігання бажань та вимог – «можу» та «треба»); </w:t>
      </w:r>
    </w:p>
    <w:p w14:paraId="4A0AF5CE" w14:textId="77777777" w:rsidR="0038741E" w:rsidRPr="0038741E" w:rsidRDefault="0038741E" w:rsidP="0038741E">
      <w:pPr>
        <w:spacing w:after="0"/>
        <w:jc w:val="both"/>
        <w:rPr>
          <w:sz w:val="28"/>
          <w:szCs w:val="28"/>
        </w:rPr>
      </w:pPr>
      <w:r w:rsidRPr="0038741E">
        <w:rPr>
          <w:sz w:val="28"/>
          <w:szCs w:val="28"/>
        </w:rPr>
        <w:t xml:space="preserve">138 </w:t>
      </w:r>
    </w:p>
    <w:p w14:paraId="2184AE84" w14:textId="77777777" w:rsidR="0038741E" w:rsidRPr="0038741E" w:rsidRDefault="0038741E" w:rsidP="0038741E">
      <w:pPr>
        <w:spacing w:after="0"/>
        <w:jc w:val="both"/>
        <w:rPr>
          <w:sz w:val="28"/>
          <w:szCs w:val="28"/>
        </w:rPr>
      </w:pPr>
      <w:r w:rsidRPr="0038741E">
        <w:rPr>
          <w:sz w:val="28"/>
          <w:szCs w:val="28"/>
        </w:rPr>
        <w:t xml:space="preserve">- конфлікт нереалізованого бажання (переважання бажань проти можливостей «хочу» та «можу»); - адаптаційний (невідповідність вимог та можливостей – «треба» та «можу»). Серед студентів поширеним типом </w:t>
      </w:r>
      <w:proofErr w:type="spellStart"/>
      <w:r w:rsidRPr="0038741E">
        <w:rPr>
          <w:sz w:val="28"/>
          <w:szCs w:val="28"/>
        </w:rPr>
        <w:t>внутрішньоособистісного</w:t>
      </w:r>
      <w:proofErr w:type="spellEnd"/>
      <w:r w:rsidRPr="0038741E">
        <w:rPr>
          <w:sz w:val="28"/>
          <w:szCs w:val="28"/>
        </w:rPr>
        <w:t xml:space="preserve"> конфлікту є мотиваційний. Це пов’язано з обиранням майбутньої професії, коли особа спирається на зовнішні та внутрішні чинники.  Мотиваційний тип конфліктів можу набувати двох форм – амбівалентної (складне зважування переваг та недоліків) та продумування наступних дій..  Наступним типом </w:t>
      </w:r>
      <w:proofErr w:type="spellStart"/>
      <w:r w:rsidRPr="0038741E">
        <w:rPr>
          <w:sz w:val="28"/>
          <w:szCs w:val="28"/>
        </w:rPr>
        <w:t>внутрішньоособистісних</w:t>
      </w:r>
      <w:proofErr w:type="spellEnd"/>
      <w:r w:rsidRPr="0038741E">
        <w:rPr>
          <w:sz w:val="28"/>
          <w:szCs w:val="28"/>
        </w:rPr>
        <w:t xml:space="preserve"> конфліктів, </w:t>
      </w:r>
      <w:r w:rsidRPr="0038741E">
        <w:rPr>
          <w:sz w:val="28"/>
          <w:szCs w:val="28"/>
        </w:rPr>
        <w:lastRenderedPageBreak/>
        <w:t xml:space="preserve">поширеним серед студентів, є адаптаційний. Різновидами адаптаційного типу є комунікативний конфлікт (труднощі пристосування студента до нового колективу).  Причиною для виникнення </w:t>
      </w:r>
      <w:proofErr w:type="spellStart"/>
      <w:r w:rsidRPr="0038741E">
        <w:rPr>
          <w:sz w:val="28"/>
          <w:szCs w:val="28"/>
        </w:rPr>
        <w:t>внутрішньоособистісного</w:t>
      </w:r>
      <w:proofErr w:type="spellEnd"/>
      <w:r w:rsidRPr="0038741E">
        <w:rPr>
          <w:sz w:val="28"/>
          <w:szCs w:val="28"/>
        </w:rPr>
        <w:t xml:space="preserve"> конфлікту є багато різних чинників, які діють на людину. Всі ці причини можна поділити на три види:  - внутрішні причини, які зумовлює сама людина; - зовнішні причини, які спричинені соціальною групою, до якої входить особистість; - зовнішні причини, які обумовлені положення індивіда в суспільстві. До основних внутрішніх суперечностей відносять такі причини: - суперечності між потребою та соціальними нормами; - суперечності соціальних ролей; - суперечності соціальних норм й цінностей; - суперечності інтересів, потреб та мотивів. Для виникнення внутрішнього конфлікту, необхідно аби оці суперечності діяли на людину постійно, та набули глибокого змісту. До виникнення зовнішніх суперечностей </w:t>
      </w:r>
      <w:proofErr w:type="spellStart"/>
      <w:r w:rsidRPr="0038741E">
        <w:rPr>
          <w:sz w:val="28"/>
          <w:szCs w:val="28"/>
        </w:rPr>
        <w:t>внутрішньоособистісного</w:t>
      </w:r>
      <w:proofErr w:type="spellEnd"/>
      <w:r w:rsidRPr="0038741E">
        <w:rPr>
          <w:sz w:val="28"/>
          <w:szCs w:val="28"/>
        </w:rPr>
        <w:t xml:space="preserve"> конфлікту (соціальна група) відносять такі причини: - біологічні вади або обмеження; - фізичні перешкоди; - соціальні обставини так умови; - відсутність об’єкту, який потрібен для задоволення бажання так потреб. Людина може перебувати у такому стані, як фрустрація. Фрустрація – переживання невдач. Це може зустрічатися у ситуації, коли людину та її потреби не розуміють, не має почуття вільності. До виникнення зовнішніх суперечностей внутрішньо особистісного конфлікту (на рівні суспільства) відносять такі причини: - суперечності між свободою особистості й всілякі фактичні обмеження її; - суперечності між вимаганням задовольнити наші потреби й перешкоди на шляху до їх задоволення. Ці причини пов’язані із макросистемою й знаходяться у глибині характеру суспільного устрою. Наслідки </w:t>
      </w:r>
      <w:proofErr w:type="spellStart"/>
      <w:r w:rsidRPr="0038741E">
        <w:rPr>
          <w:sz w:val="28"/>
          <w:szCs w:val="28"/>
        </w:rPr>
        <w:t>внутрішньоособистісних</w:t>
      </w:r>
      <w:proofErr w:type="spellEnd"/>
      <w:r w:rsidRPr="0038741E">
        <w:rPr>
          <w:sz w:val="28"/>
          <w:szCs w:val="28"/>
        </w:rPr>
        <w:t xml:space="preserve"> конфліктів бувають конструктивними й деструктивними. Конструктивні – це позитивний наслідок, так як деструктивний – негативний наслідок. Конструктивним наслідком називають  той шлях до гармонії особистості, який являється максимальним розвитком конфліктуючих сторін при мінімальних затратах з боку особистості. До конструктивних (позитивних) наслідків відносять : - усвідомлення себе як особистість, коли внутрішній конфлікт вирішився; - розвиток адекватної самооцінки, самореалізація та самопізнання; - загартованість характеру й волі при позитивному вирішенні конфлікту; - залучення ресурсів для подолання перешкод до розвитку; </w:t>
      </w:r>
    </w:p>
    <w:p w14:paraId="7A27BDCA" w14:textId="77777777" w:rsidR="0038741E" w:rsidRPr="0038741E" w:rsidRDefault="0038741E" w:rsidP="0038741E">
      <w:pPr>
        <w:spacing w:after="0"/>
        <w:jc w:val="both"/>
        <w:rPr>
          <w:sz w:val="28"/>
          <w:szCs w:val="28"/>
        </w:rPr>
      </w:pPr>
      <w:r w:rsidRPr="0038741E">
        <w:rPr>
          <w:sz w:val="28"/>
          <w:szCs w:val="28"/>
        </w:rPr>
        <w:t xml:space="preserve">139 </w:t>
      </w:r>
    </w:p>
    <w:p w14:paraId="61A8E54B" w14:textId="77777777" w:rsidR="0038741E" w:rsidRPr="0038741E" w:rsidRDefault="0038741E" w:rsidP="0038741E">
      <w:pPr>
        <w:spacing w:after="0"/>
        <w:jc w:val="both"/>
        <w:rPr>
          <w:sz w:val="28"/>
          <w:szCs w:val="28"/>
        </w:rPr>
      </w:pPr>
      <w:r w:rsidRPr="0038741E">
        <w:rPr>
          <w:sz w:val="28"/>
          <w:szCs w:val="28"/>
        </w:rPr>
        <w:t xml:space="preserve">Деструктивним наслідком називають ті наслідки, які провокують до психічних розладів.  До деструктивних (негативних) наслідків, що стосуються самої </w:t>
      </w:r>
      <w:r w:rsidRPr="0038741E">
        <w:rPr>
          <w:sz w:val="28"/>
          <w:szCs w:val="28"/>
        </w:rPr>
        <w:lastRenderedPageBreak/>
        <w:t xml:space="preserve">особистості, відносять: - зниження активності та ефективності діяльності; - тимчасова зупинка розвитку особистості (деградація); - фізіологічна й психічна дезорганізація особистості; - психічна неврівноваженість, тривожність, постійні сумніви, замкнутість; - агресія чи залежність від якоїсь певної людини, якій навіть готові прислужувати та покорятися; - втрата сенсу життя. Негативні наслідки щодо взаємодії індивіда з іншими людьми: - нездатність адекватно сприймати критику; - сварливість, мовчазливість; - девіантна поведінка; - псування відносини вже зі знайомими людьми; - постійний пошук винного. Якщо цей вид внутрішнього конфлікту не вирішувати, це може призвести до тяжких й доволі неприємних наслідків ( стрес, невроз, неврастенія).  Подолання й профілактика </w:t>
      </w:r>
      <w:proofErr w:type="spellStart"/>
      <w:r w:rsidRPr="0038741E">
        <w:rPr>
          <w:sz w:val="28"/>
          <w:szCs w:val="28"/>
        </w:rPr>
        <w:t>внутрішньоособистісних</w:t>
      </w:r>
      <w:proofErr w:type="spellEnd"/>
      <w:r w:rsidRPr="0038741E">
        <w:rPr>
          <w:sz w:val="28"/>
          <w:szCs w:val="28"/>
        </w:rPr>
        <w:t xml:space="preserve"> конфліктів: - </w:t>
      </w:r>
      <w:proofErr w:type="spellStart"/>
      <w:r w:rsidRPr="0038741E">
        <w:rPr>
          <w:sz w:val="28"/>
          <w:szCs w:val="28"/>
        </w:rPr>
        <w:t>самореалізуватися</w:t>
      </w:r>
      <w:proofErr w:type="spellEnd"/>
      <w:r w:rsidRPr="0038741E">
        <w:rPr>
          <w:sz w:val="28"/>
          <w:szCs w:val="28"/>
        </w:rPr>
        <w:t xml:space="preserve"> й пізнати себе; - зберігати спокій й витримку у будь-яких ситуаціях; - буди справедливим та доброзичливим; - не потрібно бути надто настирним та докучливим; - давати собі відпочинок (фізичний та психічний); - загартовувати характер й свою волю. Сьогодні у психології існує не так багато </w:t>
      </w:r>
      <w:proofErr w:type="spellStart"/>
      <w:r w:rsidRPr="0038741E">
        <w:rPr>
          <w:sz w:val="28"/>
          <w:szCs w:val="28"/>
        </w:rPr>
        <w:t>методик</w:t>
      </w:r>
      <w:proofErr w:type="spellEnd"/>
      <w:r w:rsidRPr="0038741E">
        <w:rPr>
          <w:sz w:val="28"/>
          <w:szCs w:val="28"/>
        </w:rPr>
        <w:t xml:space="preserve"> для вивчення внутрішнього конфлікту особистості. Більш частіше в психологічній практиці застосовується індивідуальна бесіда та блок </w:t>
      </w:r>
      <w:proofErr w:type="spellStart"/>
      <w:r w:rsidRPr="0038741E">
        <w:rPr>
          <w:sz w:val="28"/>
          <w:szCs w:val="28"/>
        </w:rPr>
        <w:t>методик</w:t>
      </w:r>
      <w:proofErr w:type="spellEnd"/>
      <w:r w:rsidRPr="0038741E">
        <w:rPr>
          <w:sz w:val="28"/>
          <w:szCs w:val="28"/>
        </w:rPr>
        <w:t xml:space="preserve">, які можуть діагностувати </w:t>
      </w:r>
      <w:proofErr w:type="spellStart"/>
      <w:r w:rsidRPr="0038741E">
        <w:rPr>
          <w:sz w:val="28"/>
          <w:szCs w:val="28"/>
        </w:rPr>
        <w:t>внутрішньоособистісний</w:t>
      </w:r>
      <w:proofErr w:type="spellEnd"/>
      <w:r w:rsidRPr="0038741E">
        <w:rPr>
          <w:sz w:val="28"/>
          <w:szCs w:val="28"/>
        </w:rPr>
        <w:t xml:space="preserve"> конфлікт. Дослідження містить у собі: підбір експериментально-психологічних </w:t>
      </w:r>
      <w:proofErr w:type="spellStart"/>
      <w:r w:rsidRPr="0038741E">
        <w:rPr>
          <w:sz w:val="28"/>
          <w:szCs w:val="28"/>
        </w:rPr>
        <w:t>методик</w:t>
      </w:r>
      <w:proofErr w:type="spellEnd"/>
      <w:r w:rsidRPr="0038741E">
        <w:rPr>
          <w:sz w:val="28"/>
          <w:szCs w:val="28"/>
        </w:rPr>
        <w:t xml:space="preserve">; проведення дослідження за вибраними методиками; обробка даних, які ми отримали в ході дослідження.  Дослідження проводилось на основі Національного університету цивільного захисту України, у якому брали участь студенти та курсанти, загальна кількість вибірки складає 40 респондентів.  В дослідженні використовувались такі методики: 1. Для </w:t>
      </w:r>
      <w:proofErr w:type="spellStart"/>
      <w:r w:rsidRPr="0038741E">
        <w:rPr>
          <w:sz w:val="28"/>
          <w:szCs w:val="28"/>
        </w:rPr>
        <w:t>визначеннявнутрішньої</w:t>
      </w:r>
      <w:proofErr w:type="spellEnd"/>
      <w:r w:rsidRPr="0038741E">
        <w:rPr>
          <w:sz w:val="28"/>
          <w:szCs w:val="28"/>
        </w:rPr>
        <w:t xml:space="preserve"> конфліктності, неузгодженості, дезінтеграції в мотиваційно-особистісній сфері, рівня самореалізації використали методику О. Б. </w:t>
      </w:r>
      <w:proofErr w:type="spellStart"/>
      <w:r w:rsidRPr="0038741E">
        <w:rPr>
          <w:sz w:val="28"/>
          <w:szCs w:val="28"/>
        </w:rPr>
        <w:t>Фанталової</w:t>
      </w:r>
      <w:proofErr w:type="spellEnd"/>
      <w:r w:rsidRPr="0038741E">
        <w:rPr>
          <w:sz w:val="28"/>
          <w:szCs w:val="28"/>
        </w:rPr>
        <w:t xml:space="preserve"> «РСЦД». 2. Для визначення оцінки загального самопочуття було використано методику О. Б. </w:t>
      </w:r>
      <w:proofErr w:type="spellStart"/>
      <w:r w:rsidRPr="0038741E">
        <w:rPr>
          <w:sz w:val="28"/>
          <w:szCs w:val="28"/>
        </w:rPr>
        <w:t>Фанталової</w:t>
      </w:r>
      <w:proofErr w:type="spellEnd"/>
      <w:r w:rsidRPr="0038741E">
        <w:rPr>
          <w:sz w:val="28"/>
          <w:szCs w:val="28"/>
        </w:rPr>
        <w:t xml:space="preserve"> «Сім станів». Методика розроблена О. Б. </w:t>
      </w:r>
      <w:proofErr w:type="spellStart"/>
      <w:r w:rsidRPr="0038741E">
        <w:rPr>
          <w:sz w:val="28"/>
          <w:szCs w:val="28"/>
        </w:rPr>
        <w:t>Фанталовою</w:t>
      </w:r>
      <w:proofErr w:type="spellEnd"/>
      <w:r w:rsidRPr="0038741E">
        <w:rPr>
          <w:sz w:val="28"/>
          <w:szCs w:val="28"/>
        </w:rPr>
        <w:t xml:space="preserve"> і є центральною методикою комплексу </w:t>
      </w:r>
      <w:proofErr w:type="spellStart"/>
      <w:r w:rsidRPr="0038741E">
        <w:rPr>
          <w:sz w:val="28"/>
          <w:szCs w:val="28"/>
        </w:rPr>
        <w:t>методик</w:t>
      </w:r>
      <w:proofErr w:type="spellEnd"/>
      <w:r w:rsidRPr="0038741E">
        <w:rPr>
          <w:sz w:val="28"/>
          <w:szCs w:val="28"/>
        </w:rPr>
        <w:t xml:space="preserve"> «Діагностика внутрішнього конфлікту». В основі задуму цієї методики – гіпотетичне припущення автора про те, що «однією з істотних детермінант мотиваційно-особистісної сфери є постійно рухливе, поступово мінливе в процесі діяльності в залежності від життєвих обставин відношення між двома </w:t>
      </w:r>
      <w:proofErr w:type="spellStart"/>
      <w:r w:rsidRPr="0038741E">
        <w:rPr>
          <w:sz w:val="28"/>
          <w:szCs w:val="28"/>
        </w:rPr>
        <w:t>площинами</w:t>
      </w:r>
      <w:proofErr w:type="spellEnd"/>
      <w:r w:rsidRPr="0038741E">
        <w:rPr>
          <w:sz w:val="28"/>
          <w:szCs w:val="28"/>
        </w:rPr>
        <w:t xml:space="preserve"> «свідомості». А саме: між площиною, що вміщає в себе усвідомлення провідних життєвих цінностей, і площиною всього, що є </w:t>
      </w:r>
      <w:r w:rsidRPr="0038741E">
        <w:rPr>
          <w:sz w:val="28"/>
          <w:szCs w:val="28"/>
        </w:rPr>
        <w:lastRenderedPageBreak/>
        <w:t xml:space="preserve">безпосередньо доступним, пов'язаним із здійсненням конкретних, </w:t>
      </w:r>
      <w:proofErr w:type="spellStart"/>
      <w:r w:rsidRPr="0038741E">
        <w:rPr>
          <w:sz w:val="28"/>
          <w:szCs w:val="28"/>
        </w:rPr>
        <w:t>легкодосяжних</w:t>
      </w:r>
      <w:proofErr w:type="spellEnd"/>
      <w:r w:rsidRPr="0038741E">
        <w:rPr>
          <w:sz w:val="28"/>
          <w:szCs w:val="28"/>
        </w:rPr>
        <w:t xml:space="preserve"> цілей ... »  </w:t>
      </w:r>
    </w:p>
    <w:p w14:paraId="27715247" w14:textId="77777777" w:rsidR="0038741E" w:rsidRPr="0038741E" w:rsidRDefault="0038741E" w:rsidP="0038741E">
      <w:pPr>
        <w:spacing w:after="0"/>
        <w:jc w:val="both"/>
        <w:rPr>
          <w:sz w:val="28"/>
          <w:szCs w:val="28"/>
        </w:rPr>
      </w:pPr>
      <w:r w:rsidRPr="0038741E">
        <w:rPr>
          <w:sz w:val="28"/>
          <w:szCs w:val="28"/>
        </w:rPr>
        <w:t xml:space="preserve">140 </w:t>
      </w:r>
    </w:p>
    <w:p w14:paraId="416E3413" w14:textId="77777777" w:rsidR="0038741E" w:rsidRPr="0038741E" w:rsidRDefault="0038741E" w:rsidP="0038741E">
      <w:pPr>
        <w:spacing w:after="0"/>
        <w:jc w:val="both"/>
        <w:rPr>
          <w:sz w:val="28"/>
          <w:szCs w:val="28"/>
        </w:rPr>
      </w:pPr>
      <w:r w:rsidRPr="0038741E">
        <w:rPr>
          <w:sz w:val="28"/>
          <w:szCs w:val="28"/>
        </w:rPr>
        <w:t xml:space="preserve">Методика дозволяє виявити основні внутрішні конфлікти в системі цінностей особистості, викликані розбіжністю значущості і досяжності тієї або іншої цінності, і отримати уявлення про те: - які основні внутрішні конфлікти особистості; - яке їх зміст і ступінь вираженості. За даними методики «РСЦД», спрямованої на вивчення внутрішньої конфліктності, неузгодженості, дезінтеграції в мотиваційно-особистісній сфері, рівня самореалізації, ми отримали результати. </w:t>
      </w:r>
    </w:p>
    <w:p w14:paraId="3BD0A547" w14:textId="77777777" w:rsidR="0038741E" w:rsidRPr="0038741E" w:rsidRDefault="0038741E" w:rsidP="0038741E">
      <w:pPr>
        <w:spacing w:after="0"/>
        <w:jc w:val="both"/>
        <w:rPr>
          <w:sz w:val="28"/>
          <w:szCs w:val="28"/>
        </w:rPr>
      </w:pPr>
      <w:r w:rsidRPr="0038741E">
        <w:rPr>
          <w:sz w:val="28"/>
          <w:szCs w:val="28"/>
        </w:rPr>
        <w:t xml:space="preserve"> З наведеної діаграми видно, що результати дослідження розподілились таким чином: переважаючим рівнем </w:t>
      </w:r>
      <w:proofErr w:type="spellStart"/>
      <w:r w:rsidRPr="0038741E">
        <w:rPr>
          <w:sz w:val="28"/>
          <w:szCs w:val="28"/>
        </w:rPr>
        <w:t>внутрішньоособистісного</w:t>
      </w:r>
      <w:proofErr w:type="spellEnd"/>
      <w:r w:rsidRPr="0038741E">
        <w:rPr>
          <w:sz w:val="28"/>
          <w:szCs w:val="28"/>
        </w:rPr>
        <w:t xml:space="preserve"> конфлікту – низький, його виявлено у 20 осіб, що становить 50,0% досліджуваної вибірки. Це означає, що більшість осіб з групи мають низький рівень внутрішнього конфлікту. Другий рівень – середній, який виявлений у 15 осіб, що складає 37,5% та означає, що ці досліджувані мають середній рівень внутрішнього конфлікту. Третій рівень – високий, який виявлений у 5 осіб, що складає 12,5% від всієї вибірки. Дані досліджувані знаходяться у внутрішньому конфлікті й  дисбалансі. В цілому група досліджуваних курсантів та студентів соціально-психологічного факультету НУЦЗУ набрала нормальні бали. Це свідчить, що загальний рівень внутрішнього конфлікту у групі є низьким, але присутні відхилення від норми, висновок, що у дівчат переважає низький рівень внутрішнього конфлікту. Це свідчить про те, що вони достатньо добре можуть впоратися з зовнішніми та внутрішніми конфліктами. Тепер розглянемо дані хлопців, у хлопців домінує середній та високий рівень внутрішнього конфлікту. Це свідчить про те, що вони не можуть подолати зі своїми переживаннями, страхами, тривогами, тому в них формуються зовнішні та внутрішні конфлікти. За даними методики «Сім станів» (виокремили один стан, який стосується нашої теми – «</w:t>
      </w:r>
      <w:proofErr w:type="spellStart"/>
      <w:r w:rsidRPr="0038741E">
        <w:rPr>
          <w:sz w:val="28"/>
          <w:szCs w:val="28"/>
        </w:rPr>
        <w:t>внутрішньоособистісний</w:t>
      </w:r>
      <w:proofErr w:type="spellEnd"/>
      <w:r w:rsidRPr="0038741E">
        <w:rPr>
          <w:sz w:val="28"/>
          <w:szCs w:val="28"/>
        </w:rPr>
        <w:t xml:space="preserve"> конфлікт), яка спрямована на швидку оцінку </w:t>
      </w:r>
      <w:proofErr w:type="spellStart"/>
      <w:r w:rsidRPr="0038741E">
        <w:rPr>
          <w:sz w:val="28"/>
          <w:szCs w:val="28"/>
        </w:rPr>
        <w:t>емоційноособистісного</w:t>
      </w:r>
      <w:proofErr w:type="spellEnd"/>
      <w:r w:rsidRPr="0038741E">
        <w:rPr>
          <w:sz w:val="28"/>
          <w:szCs w:val="28"/>
        </w:rPr>
        <w:t xml:space="preserve"> і психічного стану, ми отримали такі результати, отже, зробимо висновок – переважаючим рівнем вираженості  є слабкий. Він спостерігається у 25 осіб, тобто 62,5% досліджуваних. Середня вираженість спостерігається у 11 осіб, тобто 27,5%. Слабка вираженість спостерігається у 4 осіб, що складає 10% від всієї вибірки.  В цілому група досліджуваних курсантів та студентів соціально-психологічного факультету НУЦЗУ отримала слабку вираженість психічного стану. Це свідчить, що загальною оцінкою </w:t>
      </w:r>
      <w:proofErr w:type="spellStart"/>
      <w:r w:rsidRPr="0038741E">
        <w:rPr>
          <w:sz w:val="28"/>
          <w:szCs w:val="28"/>
        </w:rPr>
        <w:lastRenderedPageBreak/>
        <w:t>емоційно</w:t>
      </w:r>
      <w:proofErr w:type="spellEnd"/>
      <w:r w:rsidRPr="0038741E">
        <w:rPr>
          <w:sz w:val="28"/>
          <w:szCs w:val="28"/>
        </w:rPr>
        <w:t xml:space="preserve">-особистісного і психічного стану у групі є слабко вираженими, але присутні деякі відхилення від норми. </w:t>
      </w:r>
    </w:p>
    <w:p w14:paraId="4E616F9B" w14:textId="77777777" w:rsidR="0038741E" w:rsidRPr="0038741E" w:rsidRDefault="0038741E" w:rsidP="0038741E">
      <w:pPr>
        <w:spacing w:after="0"/>
        <w:jc w:val="both"/>
        <w:rPr>
          <w:sz w:val="28"/>
          <w:szCs w:val="28"/>
        </w:rPr>
      </w:pPr>
      <w:r w:rsidRPr="0038741E">
        <w:rPr>
          <w:sz w:val="28"/>
          <w:szCs w:val="28"/>
        </w:rPr>
        <w:t>50%</w:t>
      </w:r>
    </w:p>
    <w:p w14:paraId="0B036CD9" w14:textId="77777777" w:rsidR="0038741E" w:rsidRPr="0038741E" w:rsidRDefault="0038741E" w:rsidP="0038741E">
      <w:pPr>
        <w:spacing w:after="0"/>
        <w:jc w:val="both"/>
        <w:rPr>
          <w:sz w:val="28"/>
          <w:szCs w:val="28"/>
        </w:rPr>
      </w:pPr>
      <w:r w:rsidRPr="0038741E">
        <w:rPr>
          <w:sz w:val="28"/>
          <w:szCs w:val="28"/>
        </w:rPr>
        <w:t>37,5%</w:t>
      </w:r>
    </w:p>
    <w:p w14:paraId="1D7364A6" w14:textId="77777777" w:rsidR="0038741E" w:rsidRPr="0038741E" w:rsidRDefault="0038741E" w:rsidP="0038741E">
      <w:pPr>
        <w:spacing w:after="0"/>
        <w:jc w:val="both"/>
        <w:rPr>
          <w:sz w:val="28"/>
          <w:szCs w:val="28"/>
        </w:rPr>
      </w:pPr>
      <w:r w:rsidRPr="0038741E">
        <w:rPr>
          <w:sz w:val="28"/>
          <w:szCs w:val="28"/>
        </w:rPr>
        <w:t>12,5%</w:t>
      </w:r>
    </w:p>
    <w:p w14:paraId="6EE90766" w14:textId="77777777" w:rsidR="0038741E" w:rsidRPr="0038741E" w:rsidRDefault="0038741E" w:rsidP="0038741E">
      <w:pPr>
        <w:spacing w:after="0"/>
        <w:jc w:val="both"/>
        <w:rPr>
          <w:sz w:val="28"/>
          <w:szCs w:val="28"/>
        </w:rPr>
      </w:pPr>
      <w:r w:rsidRPr="0038741E">
        <w:rPr>
          <w:sz w:val="28"/>
          <w:szCs w:val="28"/>
        </w:rPr>
        <w:t>низький рівень</w:t>
      </w:r>
    </w:p>
    <w:p w14:paraId="7CCDBEC0" w14:textId="77777777" w:rsidR="0038741E" w:rsidRPr="0038741E" w:rsidRDefault="0038741E" w:rsidP="0038741E">
      <w:pPr>
        <w:spacing w:after="0"/>
        <w:jc w:val="both"/>
        <w:rPr>
          <w:sz w:val="28"/>
          <w:szCs w:val="28"/>
        </w:rPr>
      </w:pPr>
      <w:r w:rsidRPr="0038741E">
        <w:rPr>
          <w:sz w:val="28"/>
          <w:szCs w:val="28"/>
        </w:rPr>
        <w:t>середній рівень</w:t>
      </w:r>
    </w:p>
    <w:p w14:paraId="7C1BBEC3" w14:textId="77777777" w:rsidR="0038741E" w:rsidRPr="0038741E" w:rsidRDefault="0038741E" w:rsidP="0038741E">
      <w:pPr>
        <w:spacing w:after="0"/>
        <w:jc w:val="both"/>
        <w:rPr>
          <w:sz w:val="28"/>
          <w:szCs w:val="28"/>
        </w:rPr>
      </w:pPr>
      <w:r w:rsidRPr="0038741E">
        <w:rPr>
          <w:sz w:val="28"/>
          <w:szCs w:val="28"/>
        </w:rPr>
        <w:t>високий рівень</w:t>
      </w:r>
    </w:p>
    <w:p w14:paraId="4F723826" w14:textId="77777777" w:rsidR="0038741E" w:rsidRPr="0038741E" w:rsidRDefault="0038741E" w:rsidP="0038741E">
      <w:pPr>
        <w:spacing w:after="0"/>
        <w:jc w:val="both"/>
        <w:rPr>
          <w:sz w:val="28"/>
          <w:szCs w:val="28"/>
        </w:rPr>
      </w:pPr>
      <w:r w:rsidRPr="0038741E">
        <w:rPr>
          <w:sz w:val="28"/>
          <w:szCs w:val="28"/>
        </w:rPr>
        <w:t xml:space="preserve">141 </w:t>
      </w:r>
    </w:p>
    <w:p w14:paraId="6BE0E6A3" w14:textId="77777777" w:rsidR="0038741E" w:rsidRPr="0038741E" w:rsidRDefault="0038741E" w:rsidP="0038741E">
      <w:pPr>
        <w:spacing w:after="0"/>
        <w:jc w:val="both"/>
        <w:rPr>
          <w:sz w:val="28"/>
          <w:szCs w:val="28"/>
        </w:rPr>
      </w:pPr>
      <w:r w:rsidRPr="0038741E">
        <w:rPr>
          <w:sz w:val="28"/>
          <w:szCs w:val="28"/>
        </w:rPr>
        <w:t xml:space="preserve">Детальніше можемо розібрати оцінки психічного стану у дівчат та хлопців.  Отже, можемо зробити висновок, що дівчата відчувають себе доволі добре, тобто слабо відчувають внутрішні конфлікти, або навіть взагалі не відчувають. Виходячи з результатів, хлопці також відчувають себе доволі добре, слабка вираженість внутрішніх конфліктів домінує. Аналізуючи окремо дівчат й хлопців, за результатами методики О. Б. </w:t>
      </w:r>
      <w:proofErr w:type="spellStart"/>
      <w:r w:rsidRPr="0038741E">
        <w:rPr>
          <w:sz w:val="28"/>
          <w:szCs w:val="28"/>
        </w:rPr>
        <w:t>Фанлалової</w:t>
      </w:r>
      <w:proofErr w:type="spellEnd"/>
      <w:r w:rsidRPr="0038741E">
        <w:rPr>
          <w:sz w:val="28"/>
          <w:szCs w:val="28"/>
        </w:rPr>
        <w:t xml:space="preserve"> «РСЦД», ми бачимо відповідні результати (Таблиця 1). </w:t>
      </w:r>
    </w:p>
    <w:p w14:paraId="2DFCFD71" w14:textId="77777777" w:rsidR="0038741E" w:rsidRPr="0038741E" w:rsidRDefault="0038741E" w:rsidP="0038741E">
      <w:pPr>
        <w:spacing w:after="0"/>
        <w:jc w:val="both"/>
        <w:rPr>
          <w:sz w:val="28"/>
          <w:szCs w:val="28"/>
        </w:rPr>
      </w:pPr>
      <w:r w:rsidRPr="0038741E">
        <w:rPr>
          <w:sz w:val="28"/>
          <w:szCs w:val="28"/>
        </w:rPr>
        <w:t xml:space="preserve"> З отриманих результатів, які представлені у таблиці вище, можемо зробити висновок, що у дівчат переважає низький рівень </w:t>
      </w:r>
      <w:proofErr w:type="spellStart"/>
      <w:r w:rsidRPr="0038741E">
        <w:rPr>
          <w:sz w:val="28"/>
          <w:szCs w:val="28"/>
        </w:rPr>
        <w:t>внутрішньоособистісного</w:t>
      </w:r>
      <w:proofErr w:type="spellEnd"/>
      <w:r w:rsidRPr="0038741E">
        <w:rPr>
          <w:sz w:val="28"/>
          <w:szCs w:val="28"/>
        </w:rPr>
        <w:t xml:space="preserve"> конфлікту, а хлопці більш схильні до середнього й високого рівня. Для математичної обробки отриманих результатів, ми використовуємо критерій </w:t>
      </w:r>
      <w:r w:rsidRPr="0038741E">
        <w:rPr>
          <w:rFonts w:ascii="Cambria Math" w:hAnsi="Cambria Math" w:cs="Cambria Math"/>
          <w:sz w:val="28"/>
          <w:szCs w:val="28"/>
        </w:rPr>
        <w:t>𝜒</w:t>
      </w:r>
      <w:r w:rsidRPr="0038741E">
        <w:rPr>
          <w:sz w:val="28"/>
          <w:szCs w:val="28"/>
        </w:rPr>
        <w:t xml:space="preserve">2 </w:t>
      </w:r>
      <w:proofErr w:type="spellStart"/>
      <w:r w:rsidRPr="0038741E">
        <w:rPr>
          <w:sz w:val="28"/>
          <w:szCs w:val="28"/>
        </w:rPr>
        <w:t>Пірсона</w:t>
      </w:r>
      <w:proofErr w:type="spellEnd"/>
      <w:r w:rsidRPr="0038741E">
        <w:rPr>
          <w:sz w:val="28"/>
          <w:szCs w:val="28"/>
        </w:rPr>
        <w:t xml:space="preserve"> з поправкою на неперервність, який зможе визначити, чи є відмінності рівнів </w:t>
      </w:r>
      <w:proofErr w:type="spellStart"/>
      <w:r w:rsidRPr="0038741E">
        <w:rPr>
          <w:sz w:val="28"/>
          <w:szCs w:val="28"/>
        </w:rPr>
        <w:t>внутрішньоосистісного</w:t>
      </w:r>
      <w:proofErr w:type="spellEnd"/>
      <w:r w:rsidRPr="0038741E">
        <w:rPr>
          <w:sz w:val="28"/>
          <w:szCs w:val="28"/>
        </w:rPr>
        <w:t xml:space="preserve"> конфлікту у групі досліджуваних. Можемо висунути гіпотезу, що рівень </w:t>
      </w:r>
      <w:proofErr w:type="spellStart"/>
      <w:r w:rsidRPr="0038741E">
        <w:rPr>
          <w:sz w:val="28"/>
          <w:szCs w:val="28"/>
        </w:rPr>
        <w:t>внутрішньоособистісного</w:t>
      </w:r>
      <w:proofErr w:type="spellEnd"/>
      <w:r w:rsidRPr="0038741E">
        <w:rPr>
          <w:sz w:val="28"/>
          <w:szCs w:val="28"/>
        </w:rPr>
        <w:t xml:space="preserve"> конфлікту не залежить від статі. Гіпотезами критерію </w:t>
      </w:r>
      <w:r w:rsidRPr="0038741E">
        <w:rPr>
          <w:rFonts w:ascii="Cambria Math" w:hAnsi="Cambria Math" w:cs="Cambria Math"/>
          <w:sz w:val="28"/>
          <w:szCs w:val="28"/>
        </w:rPr>
        <w:t>𝜒</w:t>
      </w:r>
      <w:r w:rsidRPr="0038741E">
        <w:rPr>
          <w:sz w:val="28"/>
          <w:szCs w:val="28"/>
        </w:rPr>
        <w:t xml:space="preserve">2 </w:t>
      </w:r>
      <w:proofErr w:type="spellStart"/>
      <w:r w:rsidRPr="0038741E">
        <w:rPr>
          <w:sz w:val="28"/>
          <w:szCs w:val="28"/>
        </w:rPr>
        <w:t>Пірсона</w:t>
      </w:r>
      <w:proofErr w:type="spellEnd"/>
      <w:r w:rsidRPr="0038741E">
        <w:rPr>
          <w:sz w:val="28"/>
          <w:szCs w:val="28"/>
        </w:rPr>
        <w:t xml:space="preserve"> з поправкою на неперервність є: Н</w:t>
      </w:r>
      <w:r w:rsidRPr="0038741E">
        <w:rPr>
          <w:rFonts w:ascii="Cambria Math" w:hAnsi="Cambria Math" w:cs="Cambria Math"/>
          <w:sz w:val="28"/>
          <w:szCs w:val="28"/>
        </w:rPr>
        <w:t>𝟎</w:t>
      </w:r>
      <w:r w:rsidRPr="0038741E">
        <w:rPr>
          <w:sz w:val="28"/>
          <w:szCs w:val="28"/>
        </w:rPr>
        <w:t xml:space="preserve">: рівень </w:t>
      </w:r>
      <w:proofErr w:type="spellStart"/>
      <w:r w:rsidRPr="0038741E">
        <w:rPr>
          <w:sz w:val="28"/>
          <w:szCs w:val="28"/>
        </w:rPr>
        <w:t>внутрішньоособистісного</w:t>
      </w:r>
      <w:proofErr w:type="spellEnd"/>
      <w:r w:rsidRPr="0038741E">
        <w:rPr>
          <w:sz w:val="28"/>
          <w:szCs w:val="28"/>
        </w:rPr>
        <w:t xml:space="preserve"> конфлікту не відрізняється між дівчатами та хлопцями. Н</w:t>
      </w:r>
      <w:r w:rsidRPr="0038741E">
        <w:rPr>
          <w:rFonts w:ascii="Cambria Math" w:hAnsi="Cambria Math" w:cs="Cambria Math"/>
          <w:sz w:val="28"/>
          <w:szCs w:val="28"/>
        </w:rPr>
        <w:t>𝟏</w:t>
      </w:r>
      <w:r w:rsidRPr="0038741E">
        <w:rPr>
          <w:sz w:val="28"/>
          <w:szCs w:val="28"/>
        </w:rPr>
        <w:t xml:space="preserve">: рівень </w:t>
      </w:r>
      <w:proofErr w:type="spellStart"/>
      <w:r w:rsidRPr="0038741E">
        <w:rPr>
          <w:sz w:val="28"/>
          <w:szCs w:val="28"/>
        </w:rPr>
        <w:t>внутрішньоособистісного</w:t>
      </w:r>
      <w:proofErr w:type="spellEnd"/>
      <w:r w:rsidRPr="0038741E">
        <w:rPr>
          <w:sz w:val="28"/>
          <w:szCs w:val="28"/>
        </w:rPr>
        <w:t xml:space="preserve"> конфлікту відрізняється між дівчатами та хлопцями. Для дослідження рівнів внутрішнього конфлікту у  дівчат та хлопців нами була проведено методика О. Б. </w:t>
      </w:r>
      <w:proofErr w:type="spellStart"/>
      <w:r w:rsidRPr="0038741E">
        <w:rPr>
          <w:sz w:val="28"/>
          <w:szCs w:val="28"/>
        </w:rPr>
        <w:t>Фанталової</w:t>
      </w:r>
      <w:proofErr w:type="spellEnd"/>
      <w:r w:rsidRPr="0038741E">
        <w:rPr>
          <w:sz w:val="28"/>
          <w:szCs w:val="28"/>
        </w:rPr>
        <w:t xml:space="preserve"> «РСЦД». Були визначені рівні внутрішнього конфлікту. Дослідження рівня внутрішнього конфлікту за допомогою методики «РСЦД» виявило значущі відмінності. Отримане емпіричне значення (</w:t>
      </w:r>
      <w:r w:rsidRPr="0038741E">
        <w:rPr>
          <w:rFonts w:ascii="Cambria Math" w:hAnsi="Cambria Math" w:cs="Cambria Math"/>
          <w:sz w:val="28"/>
          <w:szCs w:val="28"/>
        </w:rPr>
        <w:t>𝜒</w:t>
      </w:r>
      <w:r w:rsidRPr="0038741E">
        <w:rPr>
          <w:sz w:val="28"/>
          <w:szCs w:val="28"/>
        </w:rPr>
        <w:t xml:space="preserve">2 </w:t>
      </w:r>
      <w:proofErr w:type="spellStart"/>
      <w:r w:rsidRPr="0038741E">
        <w:rPr>
          <w:sz w:val="28"/>
          <w:szCs w:val="28"/>
        </w:rPr>
        <w:t>Пірсона</w:t>
      </w:r>
      <w:proofErr w:type="spellEnd"/>
      <w:r w:rsidRPr="0038741E">
        <w:rPr>
          <w:sz w:val="28"/>
          <w:szCs w:val="28"/>
        </w:rPr>
        <w:t xml:space="preserve"> = 3,31) потрапило в зону значущості. Таким чином гіпотеза Н0 відхиляється. Для дослідження внутрішнього конфлікту була використана методика О. Б. </w:t>
      </w:r>
      <w:proofErr w:type="spellStart"/>
      <w:r w:rsidRPr="0038741E">
        <w:rPr>
          <w:sz w:val="28"/>
          <w:szCs w:val="28"/>
        </w:rPr>
        <w:t>Фанталової</w:t>
      </w:r>
      <w:proofErr w:type="spellEnd"/>
      <w:r w:rsidRPr="0038741E">
        <w:rPr>
          <w:sz w:val="28"/>
          <w:szCs w:val="28"/>
        </w:rPr>
        <w:t xml:space="preserve"> «РСЦД» та методика О. Б. </w:t>
      </w:r>
      <w:proofErr w:type="spellStart"/>
      <w:r w:rsidRPr="0038741E">
        <w:rPr>
          <w:sz w:val="28"/>
          <w:szCs w:val="28"/>
        </w:rPr>
        <w:t>Фанталової</w:t>
      </w:r>
      <w:proofErr w:type="spellEnd"/>
      <w:r w:rsidRPr="0038741E">
        <w:rPr>
          <w:sz w:val="28"/>
          <w:szCs w:val="28"/>
        </w:rPr>
        <w:t xml:space="preserve"> «Сім станів», що є продовженням першої методики.  Методика «РСЦД» призначена для визначення внутрішньої конфліктності, неузгодженості, дезінтеграції в мотиваційно-особистісній сфері, рівня </w:t>
      </w:r>
      <w:r w:rsidRPr="0038741E">
        <w:rPr>
          <w:sz w:val="28"/>
          <w:szCs w:val="28"/>
        </w:rPr>
        <w:lastRenderedPageBreak/>
        <w:t xml:space="preserve">самореалізації. Методика «Сім станів» призначення для визначення оцінки загального самопочуття. Емпіричне дослідження особливостей </w:t>
      </w:r>
      <w:proofErr w:type="spellStart"/>
      <w:r w:rsidRPr="0038741E">
        <w:rPr>
          <w:sz w:val="28"/>
          <w:szCs w:val="28"/>
        </w:rPr>
        <w:t>внутрішньоособистісних</w:t>
      </w:r>
      <w:proofErr w:type="spellEnd"/>
      <w:r w:rsidRPr="0038741E">
        <w:rPr>
          <w:sz w:val="28"/>
          <w:szCs w:val="28"/>
        </w:rPr>
        <w:t xml:space="preserve"> конфліктів у курсантів та студентів дало нам змогу зробити висновки. Групу досліджуваних ми розділили на дві групи ( хлопці та дівчата), аби перевірити рівень внутрішнього конфлікту. Для вивчення основних внутрішніх конфліктів в системі цінностей особистості ми використали методики О. Б. </w:t>
      </w:r>
      <w:proofErr w:type="spellStart"/>
      <w:r w:rsidRPr="0038741E">
        <w:rPr>
          <w:sz w:val="28"/>
          <w:szCs w:val="28"/>
        </w:rPr>
        <w:t>Фанталової</w:t>
      </w:r>
      <w:proofErr w:type="spellEnd"/>
      <w:r w:rsidRPr="0038741E">
        <w:rPr>
          <w:sz w:val="28"/>
          <w:szCs w:val="28"/>
        </w:rPr>
        <w:t xml:space="preserve"> «РСЦД». Першою групою були дівчата. Ця група характеризується в переважній більшості низьким рівнем внутрішніх конфліктів. Що ж не можна сказати про другу групу, до якої належать хлопці. Ця група характеризується переважно середнім та високим рівнем внутрішніх конфліктів. Можливо, це відбувається через біологічні або соціальні умови, які діють на людину та взаємодіють з нею. </w:t>
      </w:r>
    </w:p>
    <w:p w14:paraId="5D93A633" w14:textId="77777777" w:rsidR="0038741E" w:rsidRPr="0038741E" w:rsidRDefault="0038741E" w:rsidP="0038741E">
      <w:pPr>
        <w:spacing w:after="0"/>
        <w:jc w:val="both"/>
        <w:rPr>
          <w:sz w:val="28"/>
          <w:szCs w:val="28"/>
        </w:rPr>
      </w:pPr>
      <w:r w:rsidRPr="0038741E">
        <w:rPr>
          <w:sz w:val="28"/>
          <w:szCs w:val="28"/>
        </w:rPr>
        <w:t xml:space="preserve">142 </w:t>
      </w:r>
    </w:p>
    <w:p w14:paraId="045BDDAE" w14:textId="77777777" w:rsidR="0038741E" w:rsidRPr="0038741E" w:rsidRDefault="0038741E" w:rsidP="0038741E">
      <w:pPr>
        <w:spacing w:after="0"/>
        <w:jc w:val="both"/>
        <w:rPr>
          <w:sz w:val="28"/>
          <w:szCs w:val="28"/>
        </w:rPr>
      </w:pPr>
      <w:r w:rsidRPr="0038741E">
        <w:rPr>
          <w:sz w:val="28"/>
          <w:szCs w:val="28"/>
        </w:rPr>
        <w:t xml:space="preserve">Для математичної обробки отриманих результатів, ми використовуємо критерій </w:t>
      </w:r>
      <w:r w:rsidRPr="0038741E">
        <w:rPr>
          <w:rFonts w:ascii="Cambria Math" w:hAnsi="Cambria Math" w:cs="Cambria Math"/>
          <w:sz w:val="28"/>
          <w:szCs w:val="28"/>
        </w:rPr>
        <w:t>𝜒</w:t>
      </w:r>
      <w:r w:rsidRPr="0038741E">
        <w:rPr>
          <w:sz w:val="28"/>
          <w:szCs w:val="28"/>
        </w:rPr>
        <w:t xml:space="preserve">2 </w:t>
      </w:r>
      <w:proofErr w:type="spellStart"/>
      <w:r w:rsidRPr="0038741E">
        <w:rPr>
          <w:sz w:val="28"/>
          <w:szCs w:val="28"/>
        </w:rPr>
        <w:t>Пірсона</w:t>
      </w:r>
      <w:proofErr w:type="spellEnd"/>
      <w:r w:rsidRPr="0038741E">
        <w:rPr>
          <w:sz w:val="28"/>
          <w:szCs w:val="28"/>
        </w:rPr>
        <w:t xml:space="preserve"> з поправкою на неперервність, який зможе визначити, чи є відмінності рівнів </w:t>
      </w:r>
      <w:proofErr w:type="spellStart"/>
      <w:r w:rsidRPr="0038741E">
        <w:rPr>
          <w:sz w:val="28"/>
          <w:szCs w:val="28"/>
        </w:rPr>
        <w:t>внутрішньоосистісного</w:t>
      </w:r>
      <w:proofErr w:type="spellEnd"/>
      <w:r w:rsidRPr="0038741E">
        <w:rPr>
          <w:sz w:val="28"/>
          <w:szCs w:val="28"/>
        </w:rPr>
        <w:t xml:space="preserve"> конфлікту у групі досліджуваних. У ході підрахунків отримане емпіричне значення (</w:t>
      </w:r>
      <w:r w:rsidRPr="0038741E">
        <w:rPr>
          <w:rFonts w:ascii="Cambria Math" w:hAnsi="Cambria Math" w:cs="Cambria Math"/>
          <w:sz w:val="28"/>
          <w:szCs w:val="28"/>
        </w:rPr>
        <w:t>𝜒</w:t>
      </w:r>
      <w:r w:rsidRPr="0038741E">
        <w:rPr>
          <w:sz w:val="28"/>
          <w:szCs w:val="28"/>
        </w:rPr>
        <w:t xml:space="preserve">2 </w:t>
      </w:r>
      <w:proofErr w:type="spellStart"/>
      <w:r w:rsidRPr="0038741E">
        <w:rPr>
          <w:sz w:val="28"/>
          <w:szCs w:val="28"/>
        </w:rPr>
        <w:t>Пірсона</w:t>
      </w:r>
      <w:proofErr w:type="spellEnd"/>
      <w:r w:rsidRPr="0038741E">
        <w:rPr>
          <w:sz w:val="28"/>
          <w:szCs w:val="28"/>
        </w:rPr>
        <w:t xml:space="preserve"> = 3,31) потрапило в зону значущості. Таким чином гіпотеза Н0 відхиляється, в якої йшлось, що рівень </w:t>
      </w:r>
      <w:proofErr w:type="spellStart"/>
      <w:r w:rsidRPr="0038741E">
        <w:rPr>
          <w:sz w:val="28"/>
          <w:szCs w:val="28"/>
        </w:rPr>
        <w:t>внутрішньоособистісного</w:t>
      </w:r>
      <w:proofErr w:type="spellEnd"/>
      <w:r w:rsidRPr="0038741E">
        <w:rPr>
          <w:sz w:val="28"/>
          <w:szCs w:val="28"/>
        </w:rPr>
        <w:t xml:space="preserve"> конфлікту не відрізняється між дівчатами та хлопцями.</w:t>
      </w:r>
    </w:p>
    <w:sectPr w:rsidR="0038741E" w:rsidRPr="00387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D1"/>
    <w:rsid w:val="0038237E"/>
    <w:rsid w:val="0038741E"/>
    <w:rsid w:val="004936E5"/>
    <w:rsid w:val="005F6F87"/>
    <w:rsid w:val="00670831"/>
    <w:rsid w:val="00905DEE"/>
    <w:rsid w:val="009529BD"/>
    <w:rsid w:val="00B474D1"/>
    <w:rsid w:val="00D450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F56C"/>
  <w15:docId w15:val="{FEFBEC6D-D20D-4C5D-883A-A03992DD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4507</Words>
  <Characters>25691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dc:creator>
  <cp:keywords/>
  <dc:description/>
  <cp:lastModifiedBy>Юлия</cp:lastModifiedBy>
  <cp:revision>2</cp:revision>
  <dcterms:created xsi:type="dcterms:W3CDTF">2022-09-20T09:28:00Z</dcterms:created>
  <dcterms:modified xsi:type="dcterms:W3CDTF">2022-09-20T09:28:00Z</dcterms:modified>
</cp:coreProperties>
</file>